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C56780" w14:paraId="47ED62F3" w14:textId="77777777">
        <w:trPr>
          <w:trHeight w:val="993"/>
        </w:trPr>
        <w:tc>
          <w:tcPr>
            <w:tcW w:w="3139" w:type="dxa"/>
          </w:tcPr>
          <w:p w14:paraId="55E55E36" w14:textId="77777777" w:rsidR="00C56780" w:rsidRDefault="00BB4543">
            <w:pPr>
              <w:ind w:firstLineChars="0" w:firstLine="0"/>
              <w:jc w:val="center"/>
              <w:rPr>
                <w:rFonts w:cs="Times New Roman"/>
                <w:b/>
                <w:szCs w:val="24"/>
              </w:rPr>
            </w:pPr>
            <w:r>
              <w:rPr>
                <w:rFonts w:cs="Times New Roman" w:hint="eastAsia"/>
                <w:b/>
                <w:szCs w:val="24"/>
              </w:rPr>
              <w:t>Problem Chosen</w:t>
            </w:r>
          </w:p>
          <w:p w14:paraId="5B5C17AE" w14:textId="77777777" w:rsidR="00C56780" w:rsidRDefault="00BB4543">
            <w:pPr>
              <w:ind w:firstLineChars="0" w:firstLine="0"/>
              <w:jc w:val="center"/>
              <w:rPr>
                <w:rFonts w:cs="Times New Roman"/>
              </w:rPr>
            </w:pPr>
            <w:r>
              <w:rPr>
                <w:rFonts w:cs="Times New Roman" w:hint="eastAsia"/>
                <w:sz w:val="40"/>
                <w:szCs w:val="40"/>
                <w:shd w:val="clear" w:color="auto" w:fill="FFFFFF" w:themeFill="background1"/>
              </w:rPr>
              <w:t>C</w:t>
            </w:r>
          </w:p>
        </w:tc>
        <w:tc>
          <w:tcPr>
            <w:tcW w:w="3092" w:type="dxa"/>
          </w:tcPr>
          <w:p w14:paraId="770554C9" w14:textId="77777777" w:rsidR="00C56780" w:rsidRDefault="00BB4543">
            <w:pPr>
              <w:ind w:firstLineChars="0" w:firstLine="0"/>
              <w:jc w:val="center"/>
              <w:rPr>
                <w:rFonts w:cs="Times New Roman"/>
                <w:b/>
                <w:bCs/>
                <w:szCs w:val="24"/>
              </w:rPr>
            </w:pPr>
            <w:r>
              <w:rPr>
                <w:rFonts w:cs="Times New Roman" w:hint="eastAsia"/>
                <w:b/>
                <w:bCs/>
                <w:szCs w:val="24"/>
              </w:rPr>
              <w:t>2024</w:t>
            </w:r>
          </w:p>
          <w:p w14:paraId="22929669" w14:textId="77777777" w:rsidR="00C56780" w:rsidRDefault="00BB4543">
            <w:pPr>
              <w:ind w:firstLineChars="0" w:firstLine="0"/>
              <w:jc w:val="center"/>
              <w:rPr>
                <w:rFonts w:cs="Times New Roman"/>
                <w:b/>
                <w:bCs/>
                <w:szCs w:val="24"/>
              </w:rPr>
            </w:pPr>
            <w:r>
              <w:rPr>
                <w:rFonts w:cs="Times New Roman" w:hint="eastAsia"/>
                <w:b/>
                <w:bCs/>
                <w:szCs w:val="24"/>
              </w:rPr>
              <w:t>MCM/ICM</w:t>
            </w:r>
          </w:p>
          <w:p w14:paraId="6CA1097E" w14:textId="77777777" w:rsidR="00C56780" w:rsidRDefault="00BB4543">
            <w:pPr>
              <w:ind w:firstLineChars="0" w:firstLine="0"/>
              <w:jc w:val="center"/>
              <w:rPr>
                <w:rFonts w:cs="Times New Roman"/>
              </w:rPr>
            </w:pPr>
            <w:r>
              <w:rPr>
                <w:rFonts w:cs="Times New Roman" w:hint="eastAsia"/>
                <w:b/>
                <w:bCs/>
                <w:szCs w:val="24"/>
              </w:rPr>
              <w:t>Summary Sheet</w:t>
            </w:r>
          </w:p>
        </w:tc>
        <w:tc>
          <w:tcPr>
            <w:tcW w:w="3107" w:type="dxa"/>
          </w:tcPr>
          <w:p w14:paraId="78F60E52" w14:textId="77777777" w:rsidR="00C56780" w:rsidRDefault="00BB4543">
            <w:pPr>
              <w:ind w:firstLineChars="0" w:firstLine="0"/>
              <w:jc w:val="center"/>
              <w:rPr>
                <w:rFonts w:cs="Times New Roman"/>
                <w:b/>
                <w:szCs w:val="24"/>
              </w:rPr>
            </w:pPr>
            <w:r>
              <w:rPr>
                <w:rFonts w:cs="Times New Roman" w:hint="eastAsia"/>
                <w:b/>
                <w:szCs w:val="24"/>
              </w:rPr>
              <w:t>Team Control Number</w:t>
            </w:r>
          </w:p>
          <w:p w14:paraId="12906131" w14:textId="77777777" w:rsidR="00C56780" w:rsidRDefault="00BB4543">
            <w:pPr>
              <w:ind w:firstLineChars="0" w:firstLine="0"/>
              <w:jc w:val="center"/>
              <w:rPr>
                <w:rFonts w:cs="Times New Roman"/>
              </w:rPr>
            </w:pPr>
            <w:r>
              <w:rPr>
                <w:rFonts w:cs="Times New Roman" w:hint="eastAsia"/>
                <w:sz w:val="40"/>
                <w:szCs w:val="40"/>
                <w:highlight w:val="yellow"/>
              </w:rPr>
              <w:t>1111111</w:t>
            </w:r>
          </w:p>
        </w:tc>
      </w:tr>
    </w:tbl>
    <w:p w14:paraId="78F9EF6C" w14:textId="77777777" w:rsidR="00C56780" w:rsidRDefault="00000000">
      <w:pPr>
        <w:ind w:firstLineChars="0" w:firstLine="0"/>
        <w:jc w:val="center"/>
        <w:rPr>
          <w:b/>
          <w:bCs/>
          <w:sz w:val="32"/>
          <w:szCs w:val="28"/>
        </w:rPr>
      </w:pPr>
      <w:r>
        <w:rPr>
          <w:rFonts w:cs="Times New Roman"/>
        </w:rPr>
        <w:pict w14:anchorId="60475474">
          <v:rect id="_x0000_i1025" style="width:468pt;height:1.5pt" o:hralign="center" o:hrstd="t" o:hrnoshade="t" o:hr="t" fillcolor="black" stroked="f"/>
        </w:pict>
      </w:r>
      <w:r w:rsidR="00BB4543">
        <w:rPr>
          <w:b/>
          <w:bCs/>
          <w:sz w:val="32"/>
          <w:szCs w:val="28"/>
          <w:highlight w:val="yellow"/>
        </w:rPr>
        <w:t>Your Paper's Title</w:t>
      </w:r>
    </w:p>
    <w:p w14:paraId="2762F8B3" w14:textId="77777777" w:rsidR="00C56780" w:rsidRDefault="00BB4543">
      <w:pPr>
        <w:adjustRightInd w:val="0"/>
        <w:snapToGrid w:val="0"/>
        <w:spacing w:afterLines="50" w:after="163"/>
        <w:ind w:firstLineChars="0" w:firstLine="0"/>
        <w:jc w:val="center"/>
        <w:rPr>
          <w:b/>
          <w:bCs/>
          <w:sz w:val="28"/>
          <w:szCs w:val="24"/>
        </w:rPr>
      </w:pPr>
      <w:r>
        <w:rPr>
          <w:b/>
          <w:bCs/>
          <w:sz w:val="28"/>
          <w:szCs w:val="24"/>
        </w:rPr>
        <w:t>Summary</w:t>
      </w:r>
    </w:p>
    <w:tbl>
      <w:tblPr>
        <w:tblStyle w:val="aa"/>
        <w:tblW w:w="0" w:type="auto"/>
        <w:tblBorders>
          <w:top w:val="single" w:sz="4" w:space="0" w:color="FF0000"/>
          <w:left w:val="single" w:sz="4" w:space="0" w:color="FF0000"/>
          <w:bottom w:val="single" w:sz="4" w:space="0" w:color="FF0000"/>
          <w:right w:val="single" w:sz="4" w:space="0" w:color="FF0000"/>
          <w:insideH w:val="none" w:sz="0" w:space="0" w:color="auto"/>
          <w:insideV w:val="none" w:sz="0" w:space="0" w:color="auto"/>
        </w:tblBorders>
        <w:tblLook w:val="04A0" w:firstRow="1" w:lastRow="0" w:firstColumn="1" w:lastColumn="0" w:noHBand="0" w:noVBand="1"/>
      </w:tblPr>
      <w:tblGrid>
        <w:gridCol w:w="9016"/>
      </w:tblGrid>
      <w:tr w:rsidR="00C56780" w14:paraId="1B7BF0A2" w14:textId="77777777">
        <w:tc>
          <w:tcPr>
            <w:tcW w:w="9016" w:type="dxa"/>
          </w:tcPr>
          <w:p w14:paraId="1AEBA540" w14:textId="77777777" w:rsidR="00C56780" w:rsidRDefault="00BB4543">
            <w:pPr>
              <w:adjustRightInd w:val="0"/>
              <w:snapToGrid w:val="0"/>
              <w:ind w:firstLineChars="0" w:firstLine="0"/>
              <w:rPr>
                <w:b/>
                <w:bCs/>
                <w:sz w:val="22"/>
                <w:szCs w:val="20"/>
              </w:rPr>
            </w:pPr>
            <w:r>
              <w:rPr>
                <w:rFonts w:hint="eastAsia"/>
                <w:b/>
                <w:bCs/>
                <w:sz w:val="22"/>
                <w:szCs w:val="20"/>
              </w:rPr>
              <w:t>说明：</w:t>
            </w:r>
          </w:p>
          <w:p w14:paraId="5D2F40E5" w14:textId="77777777" w:rsidR="00C56780" w:rsidRDefault="00BB4543">
            <w:pPr>
              <w:adjustRightInd w:val="0"/>
              <w:snapToGrid w:val="0"/>
              <w:ind w:firstLineChars="0" w:firstLine="0"/>
              <w:rPr>
                <w:b/>
                <w:bCs/>
                <w:color w:val="FF0000"/>
                <w:sz w:val="21"/>
                <w:szCs w:val="18"/>
              </w:rPr>
            </w:pPr>
            <w:r>
              <w:rPr>
                <w:rFonts w:hint="eastAsia"/>
                <w:b/>
                <w:bCs/>
                <w:color w:val="FF0000"/>
                <w:sz w:val="21"/>
                <w:szCs w:val="18"/>
              </w:rPr>
              <w:t>本</w:t>
            </w:r>
            <w:r>
              <w:rPr>
                <w:rFonts w:hint="eastAsia"/>
                <w:b/>
                <w:bCs/>
                <w:color w:val="FF0000"/>
                <w:sz w:val="21"/>
                <w:szCs w:val="18"/>
              </w:rPr>
              <w:t>Word</w:t>
            </w:r>
            <w:r>
              <w:rPr>
                <w:rFonts w:hint="eastAsia"/>
                <w:b/>
                <w:bCs/>
                <w:color w:val="FF0000"/>
                <w:sz w:val="21"/>
                <w:szCs w:val="18"/>
              </w:rPr>
              <w:t>模版的版本编号是</w:t>
            </w:r>
            <w:r>
              <w:rPr>
                <w:rFonts w:hint="eastAsia"/>
                <w:b/>
                <w:bCs/>
                <w:color w:val="FF0000"/>
                <w:sz w:val="21"/>
                <w:szCs w:val="18"/>
              </w:rPr>
              <w:t>0.2</w:t>
            </w:r>
            <w:r>
              <w:rPr>
                <w:rFonts w:hint="eastAsia"/>
                <w:b/>
                <w:bCs/>
                <w:color w:val="FF0000"/>
                <w:sz w:val="21"/>
                <w:szCs w:val="18"/>
              </w:rPr>
              <w:t>版，是以美赛的标准创建的模版，也适用于其他用英文写作的数学建模比赛，例如亚太赛和小美赛。模版的使用方法可以查看下面这个视频：</w:t>
            </w:r>
          </w:p>
          <w:p w14:paraId="78D97751" w14:textId="77777777" w:rsidR="00C56780" w:rsidRDefault="00BB4543">
            <w:pPr>
              <w:adjustRightInd w:val="0"/>
              <w:snapToGrid w:val="0"/>
              <w:ind w:firstLineChars="0" w:firstLine="0"/>
              <w:jc w:val="center"/>
              <w:rPr>
                <w:b/>
                <w:bCs/>
                <w:color w:val="FF0000"/>
                <w:sz w:val="21"/>
                <w:szCs w:val="18"/>
              </w:rPr>
            </w:pPr>
            <w:r>
              <w:rPr>
                <w:rFonts w:hint="eastAsia"/>
                <w:b/>
                <w:bCs/>
                <w:color w:val="FF0000"/>
                <w:sz w:val="21"/>
                <w:szCs w:val="18"/>
              </w:rPr>
              <w:t>数学建模清风——论文排版教程</w:t>
            </w:r>
          </w:p>
          <w:p w14:paraId="49C34E5E" w14:textId="77777777" w:rsidR="00C56780" w:rsidRDefault="00BB4543">
            <w:pPr>
              <w:adjustRightInd w:val="0"/>
              <w:snapToGrid w:val="0"/>
              <w:ind w:firstLineChars="0" w:firstLine="0"/>
              <w:jc w:val="center"/>
              <w:rPr>
                <w:b/>
                <w:bCs/>
                <w:color w:val="FF0000"/>
                <w:sz w:val="21"/>
                <w:szCs w:val="18"/>
              </w:rPr>
            </w:pPr>
            <w:r>
              <w:rPr>
                <w:rFonts w:hint="eastAsia"/>
                <w:b/>
                <w:bCs/>
                <w:color w:val="FF0000"/>
                <w:sz w:val="21"/>
                <w:szCs w:val="18"/>
              </w:rPr>
              <w:t>https://www.bilibili.com/video/BV1Ci4y1c7Ld</w:t>
            </w:r>
          </w:p>
          <w:p w14:paraId="64A2545F" w14:textId="77777777" w:rsidR="00C56780" w:rsidRDefault="00BB4543">
            <w:pPr>
              <w:adjustRightInd w:val="0"/>
              <w:snapToGrid w:val="0"/>
              <w:ind w:firstLineChars="0" w:firstLine="0"/>
              <w:rPr>
                <w:b/>
                <w:bCs/>
                <w:sz w:val="21"/>
                <w:szCs w:val="18"/>
              </w:rPr>
            </w:pPr>
            <w:r>
              <w:rPr>
                <w:rFonts w:hint="eastAsia"/>
                <w:b/>
                <w:bCs/>
                <w:sz w:val="21"/>
                <w:szCs w:val="18"/>
              </w:rPr>
              <w:t>未来当发现模版中的问题或者比赛要求有更新时，我会发布更新后的新版本。大家可以在公众号《数学建模学习交流》后台发送“美赛论文模版”获取最新的模版的信息。只要本文档的版本号和公众号后台最新的版本号一致，则说明你下载的是最新版本。</w:t>
            </w:r>
          </w:p>
          <w:p w14:paraId="428BB3C0" w14:textId="77777777" w:rsidR="00C56780" w:rsidRDefault="00BB4543">
            <w:pPr>
              <w:pStyle w:val="ac"/>
              <w:numPr>
                <w:ilvl w:val="0"/>
                <w:numId w:val="2"/>
              </w:numPr>
              <w:adjustRightInd w:val="0"/>
              <w:snapToGrid w:val="0"/>
              <w:ind w:left="0" w:firstLineChars="0" w:firstLine="0"/>
              <w:rPr>
                <w:b/>
                <w:bCs/>
                <w:sz w:val="21"/>
                <w:szCs w:val="18"/>
              </w:rPr>
            </w:pPr>
            <w:r>
              <w:rPr>
                <w:rFonts w:hint="eastAsia"/>
                <w:b/>
                <w:bCs/>
                <w:sz w:val="21"/>
                <w:szCs w:val="18"/>
              </w:rPr>
              <w:t>不同的美赛特等奖论文写作风格差别较大，这里给的模版是提取出来的通用框架，大家可以根据自己的需要进行修改。</w:t>
            </w:r>
          </w:p>
          <w:p w14:paraId="047BB488" w14:textId="77777777" w:rsidR="00C56780" w:rsidRDefault="00BB4543">
            <w:pPr>
              <w:pStyle w:val="ac"/>
              <w:numPr>
                <w:ilvl w:val="0"/>
                <w:numId w:val="2"/>
              </w:numPr>
              <w:adjustRightInd w:val="0"/>
              <w:snapToGrid w:val="0"/>
              <w:ind w:left="0" w:firstLineChars="0" w:firstLine="0"/>
              <w:rPr>
                <w:b/>
                <w:bCs/>
                <w:sz w:val="21"/>
                <w:szCs w:val="18"/>
              </w:rPr>
            </w:pPr>
            <w:r>
              <w:rPr>
                <w:rFonts w:hint="eastAsia"/>
                <w:b/>
                <w:bCs/>
                <w:color w:val="FF0000"/>
                <w:sz w:val="21"/>
                <w:szCs w:val="18"/>
              </w:rPr>
              <w:t>红色字体</w:t>
            </w:r>
            <w:r>
              <w:rPr>
                <w:rFonts w:hint="eastAsia"/>
                <w:b/>
                <w:bCs/>
                <w:sz w:val="21"/>
                <w:szCs w:val="18"/>
              </w:rPr>
              <w:t>标注的内容是对这个部分的解释，看完后请删除。</w:t>
            </w:r>
          </w:p>
          <w:p w14:paraId="18C9687A" w14:textId="77777777" w:rsidR="00C56780" w:rsidRDefault="00BB4543">
            <w:pPr>
              <w:pStyle w:val="ac"/>
              <w:numPr>
                <w:ilvl w:val="0"/>
                <w:numId w:val="2"/>
              </w:numPr>
              <w:adjustRightInd w:val="0"/>
              <w:snapToGrid w:val="0"/>
              <w:ind w:left="0" w:firstLineChars="0" w:firstLine="0"/>
              <w:rPr>
                <w:b/>
                <w:bCs/>
                <w:sz w:val="21"/>
                <w:szCs w:val="18"/>
              </w:rPr>
            </w:pPr>
            <w:r>
              <w:rPr>
                <w:rFonts w:hint="eastAsia"/>
                <w:b/>
                <w:bCs/>
                <w:sz w:val="21"/>
                <w:szCs w:val="18"/>
                <w:highlight w:val="yellow"/>
              </w:rPr>
              <w:t>黄色高亮</w:t>
            </w:r>
            <w:r>
              <w:rPr>
                <w:rFonts w:hint="eastAsia"/>
                <w:b/>
                <w:bCs/>
                <w:sz w:val="21"/>
                <w:szCs w:val="18"/>
              </w:rPr>
              <w:t>的是需要大家修改的内容，大家修改后请取消高亮显示。</w:t>
            </w:r>
          </w:p>
          <w:p w14:paraId="01B9C41A" w14:textId="77777777" w:rsidR="00C56780" w:rsidRDefault="00BB4543">
            <w:pPr>
              <w:pStyle w:val="ad"/>
            </w:pPr>
            <w:r>
              <w:rPr>
                <w:rFonts w:hint="eastAsia"/>
                <w:noProof/>
              </w:rPr>
              <w:drawing>
                <wp:inline distT="0" distB="0" distL="0" distR="0" wp14:anchorId="2B7FCE84" wp14:editId="612278C4">
                  <wp:extent cx="2233930" cy="11677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317058" cy="1211605"/>
                          </a:xfrm>
                          <a:prstGeom prst="rect">
                            <a:avLst/>
                          </a:prstGeom>
                        </pic:spPr>
                      </pic:pic>
                    </a:graphicData>
                  </a:graphic>
                </wp:inline>
              </w:drawing>
            </w:r>
          </w:p>
          <w:p w14:paraId="4EA4BA43" w14:textId="77777777" w:rsidR="00C56780" w:rsidRDefault="00C56780">
            <w:pPr>
              <w:ind w:firstLine="480"/>
              <w:rPr>
                <w:color w:val="FF0000"/>
              </w:rPr>
            </w:pPr>
          </w:p>
          <w:p w14:paraId="208A8B9D" w14:textId="77777777" w:rsidR="00C56780" w:rsidRDefault="00BB4543">
            <w:pPr>
              <w:ind w:firstLine="480"/>
              <w:rPr>
                <w:color w:val="FF0000"/>
              </w:rPr>
            </w:pPr>
            <w:r>
              <w:rPr>
                <w:rFonts w:hint="eastAsia"/>
                <w:color w:val="FF0000"/>
              </w:rPr>
              <w:t>这里写美赛的摘要，美赛中摘要格外重要！！官方对于摘要的说明：</w:t>
            </w:r>
          </w:p>
          <w:p w14:paraId="7E1AC665" w14:textId="77777777" w:rsidR="00C56780" w:rsidRDefault="00BB4543">
            <w:pPr>
              <w:ind w:firstLine="480"/>
              <w:rPr>
                <w:i/>
                <w:iCs/>
                <w:color w:val="FF0000"/>
                <w:shd w:val="clear" w:color="auto" w:fill="FFFFFF"/>
              </w:rPr>
            </w:pPr>
            <w:r>
              <w:rPr>
                <w:rFonts w:hint="eastAsia"/>
                <w:i/>
                <w:iCs/>
                <w:color w:val="FF0000"/>
                <w:shd w:val="clear" w:color="auto" w:fill="FFFFFF"/>
              </w:rPr>
              <w:t>The summary is an essential part of your MCM/ICM paper and should appear as the first page of your solution report. The judges place considerable weight on the summary, and winning papers are often distinguished from other papers based on the quality of the summary.</w:t>
            </w:r>
          </w:p>
          <w:p w14:paraId="643A1204" w14:textId="77777777" w:rsidR="00C56780" w:rsidRDefault="00BB4543">
            <w:pPr>
              <w:ind w:firstLine="480"/>
              <w:rPr>
                <w:color w:val="FF0000"/>
              </w:rPr>
            </w:pPr>
            <w:r>
              <w:rPr>
                <w:rFonts w:hint="eastAsia"/>
                <w:color w:val="FF0000"/>
              </w:rPr>
              <w:t>翻译：摘要是美赛论文的重要组成部分，应该放在论文的第一页展示。评委们对摘要相当重视，获奖论文和其他论文的区别往往就在于摘要的好坏！</w:t>
            </w:r>
          </w:p>
          <w:p w14:paraId="22D21113" w14:textId="77777777" w:rsidR="00C56780" w:rsidRDefault="00BB4543">
            <w:pPr>
              <w:ind w:firstLine="480"/>
              <w:rPr>
                <w:color w:val="FF0000"/>
              </w:rPr>
            </w:pPr>
            <w:r>
              <w:rPr>
                <w:rFonts w:hint="eastAsia"/>
                <w:color w:val="FF0000"/>
              </w:rPr>
              <w:t>论文摘要的写法可以参考这个视频：</w:t>
            </w:r>
          </w:p>
          <w:p w14:paraId="6FE5D5C6" w14:textId="77777777" w:rsidR="00C56780" w:rsidRDefault="00000000">
            <w:pPr>
              <w:ind w:firstLineChars="0" w:firstLine="0"/>
              <w:jc w:val="center"/>
              <w:rPr>
                <w:color w:val="FF0000"/>
              </w:rPr>
            </w:pPr>
            <w:hyperlink r:id="rId9" w:history="1">
              <w:r w:rsidR="00BB4543">
                <w:rPr>
                  <w:rStyle w:val="ab"/>
                  <w:rFonts w:hint="eastAsia"/>
                </w:rPr>
                <w:t>https://www.bilibili.com/video/BV1Na411w7c2/</w:t>
              </w:r>
            </w:hyperlink>
          </w:p>
          <w:p w14:paraId="5F46FEE5" w14:textId="77777777" w:rsidR="00C56780" w:rsidRDefault="00C56780">
            <w:pPr>
              <w:ind w:firstLine="480"/>
              <w:rPr>
                <w:color w:val="FF0000"/>
              </w:rPr>
            </w:pPr>
          </w:p>
          <w:p w14:paraId="41AD7BAC" w14:textId="77777777" w:rsidR="00C56780" w:rsidRDefault="00BB4543">
            <w:pPr>
              <w:ind w:firstLine="480"/>
              <w:rPr>
                <w:color w:val="FF0000"/>
              </w:rPr>
            </w:pPr>
            <w:r>
              <w:rPr>
                <w:rFonts w:hint="eastAsia"/>
                <w:color w:val="FF0000"/>
              </w:rPr>
              <w:t>标题下面的</w:t>
            </w:r>
            <w:r>
              <w:rPr>
                <w:rFonts w:hint="eastAsia"/>
                <w:color w:val="FF0000"/>
              </w:rPr>
              <w:t>Summary</w:t>
            </w:r>
            <w:r>
              <w:rPr>
                <w:rFonts w:hint="eastAsia"/>
                <w:color w:val="FF0000"/>
              </w:rPr>
              <w:t>可要可不要，如果你觉得你摘要写的不够多，页面下方留白太大的话就加上，这样看起来稍微好看点。</w:t>
            </w:r>
          </w:p>
          <w:p w14:paraId="376E3F37" w14:textId="77777777" w:rsidR="00C56780" w:rsidRDefault="00BB4543">
            <w:pPr>
              <w:ind w:firstLine="480"/>
              <w:rPr>
                <w:color w:val="FF0000"/>
              </w:rPr>
            </w:pPr>
            <w:r>
              <w:rPr>
                <w:rFonts w:hint="eastAsia"/>
                <w:color w:val="FF0000"/>
              </w:rPr>
              <w:t>注意：美赛要求英文写作，很多同学英文写作水平不够，可以先写成中文的论文，然后再进行翻译！翻译可以使用有道翻译或者谷歌翻译，翻译后一定要人工修改，机器翻译的很生硬，对专有名词的翻译也不是很准确。</w:t>
            </w:r>
          </w:p>
        </w:tc>
      </w:tr>
    </w:tbl>
    <w:p w14:paraId="7CCB2D8C" w14:textId="77777777" w:rsidR="00C56780" w:rsidRDefault="00C56780">
      <w:pPr>
        <w:pStyle w:val="32"/>
        <w:spacing w:after="260" w:line="240" w:lineRule="auto"/>
        <w:ind w:firstLine="0"/>
        <w:jc w:val="both"/>
        <w:rPr>
          <w:rFonts w:eastAsiaTheme="minorEastAsia"/>
          <w:b/>
          <w:bCs/>
          <w:color w:val="000000"/>
        </w:rPr>
      </w:pPr>
    </w:p>
    <w:p w14:paraId="199F44A1" w14:textId="77777777" w:rsidR="00C56780" w:rsidRDefault="00BB4543">
      <w:pPr>
        <w:pStyle w:val="32"/>
        <w:spacing w:after="260" w:line="240" w:lineRule="auto"/>
        <w:ind w:firstLine="0"/>
        <w:jc w:val="both"/>
        <w:rPr>
          <w:color w:val="000000"/>
          <w:sz w:val="24"/>
          <w:szCs w:val="22"/>
        </w:rPr>
      </w:pPr>
      <w:r>
        <w:rPr>
          <w:b/>
          <w:bCs/>
          <w:color w:val="000000"/>
          <w:sz w:val="24"/>
          <w:szCs w:val="22"/>
        </w:rPr>
        <w:t xml:space="preserve">Keywords: </w:t>
      </w:r>
      <w:r>
        <w:rPr>
          <w:color w:val="000000"/>
          <w:sz w:val="24"/>
          <w:szCs w:val="22"/>
          <w:highlight w:val="yellow"/>
        </w:rPr>
        <w:t>keyword1; keyword2; keyword3; keyword4</w:t>
      </w:r>
    </w:p>
    <w:p w14:paraId="0E189634" w14:textId="77777777" w:rsidR="00C56780" w:rsidRDefault="00C56780">
      <w:pPr>
        <w:pStyle w:val="32"/>
        <w:spacing w:after="260" w:line="240" w:lineRule="auto"/>
        <w:ind w:firstLine="0"/>
        <w:jc w:val="both"/>
        <w:rPr>
          <w:rFonts w:eastAsiaTheme="minorEastAsia"/>
          <w:color w:val="000000"/>
          <w:sz w:val="24"/>
          <w:szCs w:val="22"/>
        </w:rPr>
      </w:pPr>
    </w:p>
    <w:p w14:paraId="604707D4" w14:textId="77777777" w:rsidR="00C56780" w:rsidRDefault="00C56780">
      <w:pPr>
        <w:pStyle w:val="32"/>
        <w:spacing w:after="260" w:line="240" w:lineRule="auto"/>
        <w:ind w:firstLine="0"/>
        <w:jc w:val="both"/>
        <w:rPr>
          <w:rFonts w:eastAsiaTheme="minorEastAsia"/>
          <w:color w:val="000000"/>
          <w:sz w:val="24"/>
          <w:szCs w:val="22"/>
        </w:rPr>
        <w:sectPr w:rsidR="00C56780" w:rsidSect="0028391F">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0044009" w14:textId="77777777" w:rsidR="00C56780" w:rsidRDefault="00BB4543">
          <w:pPr>
            <w:pStyle w:val="ad"/>
            <w:rPr>
              <w:sz w:val="32"/>
              <w:szCs w:val="24"/>
            </w:rPr>
          </w:pPr>
          <w:r>
            <w:rPr>
              <w:rFonts w:hint="eastAsia"/>
              <w:sz w:val="32"/>
              <w:szCs w:val="24"/>
              <w:highlight w:val="yellow"/>
              <w:lang w:val="zh-CN"/>
            </w:rPr>
            <w:t>Contents</w:t>
          </w:r>
          <w:r>
            <w:rPr>
              <w:rFonts w:hint="eastAsia"/>
              <w:sz w:val="32"/>
              <w:szCs w:val="24"/>
              <w:highlight w:val="yellow"/>
              <w:lang w:val="zh-CN"/>
            </w:rPr>
            <w:t>最后记得更新整个目录</w:t>
          </w:r>
        </w:p>
        <w:p w14:paraId="5E1961F3" w14:textId="77777777" w:rsidR="00C56780" w:rsidRDefault="00BB4543">
          <w:pPr>
            <w:pStyle w:val="TOC1"/>
            <w:tabs>
              <w:tab w:val="right" w:leader="dot" w:pos="9026"/>
            </w:tabs>
          </w:pPr>
          <w:r>
            <w:fldChar w:fldCharType="begin"/>
          </w:r>
          <w:r>
            <w:instrText xml:space="preserve"> TOC \o "1-3" \h \z \u </w:instrText>
          </w:r>
          <w:r>
            <w:fldChar w:fldCharType="separate"/>
          </w:r>
          <w:hyperlink w:anchor="_Toc720" w:history="1">
            <w:r>
              <w:rPr>
                <w:rFonts w:eastAsia="黑体"/>
              </w:rPr>
              <w:t xml:space="preserve">1 </w:t>
            </w:r>
            <w:r>
              <w:t>Introduction</w:t>
            </w:r>
            <w:r>
              <w:tab/>
            </w:r>
            <w:r>
              <w:fldChar w:fldCharType="begin"/>
            </w:r>
            <w:r>
              <w:instrText xml:space="preserve"> PAGEREF _Toc720 \h </w:instrText>
            </w:r>
            <w:r>
              <w:fldChar w:fldCharType="separate"/>
            </w:r>
            <w:r>
              <w:t>3</w:t>
            </w:r>
            <w:r>
              <w:fldChar w:fldCharType="end"/>
            </w:r>
          </w:hyperlink>
        </w:p>
        <w:p w14:paraId="0ECF8876" w14:textId="77777777" w:rsidR="00C56780" w:rsidRDefault="00000000">
          <w:pPr>
            <w:pStyle w:val="TOC2"/>
            <w:tabs>
              <w:tab w:val="clear" w:pos="9016"/>
              <w:tab w:val="right" w:leader="dot" w:pos="9026"/>
            </w:tabs>
          </w:pPr>
          <w:hyperlink w:anchor="_Toc25723" w:history="1">
            <w:r w:rsidR="00BB4543">
              <w:rPr>
                <w:rFonts w:eastAsia="黑体"/>
              </w:rPr>
              <w:t xml:space="preserve">1.1 </w:t>
            </w:r>
            <w:r w:rsidR="00BB4543">
              <w:t>Problem Background</w:t>
            </w:r>
            <w:r w:rsidR="00BB4543">
              <w:rPr>
                <w:rFonts w:hint="eastAsia"/>
              </w:rPr>
              <w:t xml:space="preserve"> And Restatement</w:t>
            </w:r>
            <w:r w:rsidR="00BB4543">
              <w:tab/>
            </w:r>
            <w:r w:rsidR="00BB4543">
              <w:fldChar w:fldCharType="begin"/>
            </w:r>
            <w:r w:rsidR="00BB4543">
              <w:instrText xml:space="preserve"> PAGEREF _Toc25723 \h </w:instrText>
            </w:r>
            <w:r w:rsidR="00BB4543">
              <w:fldChar w:fldCharType="separate"/>
            </w:r>
            <w:r w:rsidR="00BB4543">
              <w:t>3</w:t>
            </w:r>
            <w:r w:rsidR="00BB4543">
              <w:fldChar w:fldCharType="end"/>
            </w:r>
          </w:hyperlink>
        </w:p>
        <w:p w14:paraId="4AB2E0E5" w14:textId="77777777" w:rsidR="00C56780" w:rsidRDefault="00000000">
          <w:pPr>
            <w:pStyle w:val="TOC2"/>
            <w:tabs>
              <w:tab w:val="clear" w:pos="9016"/>
              <w:tab w:val="right" w:leader="dot" w:pos="9026"/>
            </w:tabs>
          </w:pPr>
          <w:hyperlink w:anchor="_Toc10437" w:history="1">
            <w:r w:rsidR="00BB4543">
              <w:rPr>
                <w:rFonts w:eastAsia="黑体"/>
              </w:rPr>
              <w:t xml:space="preserve">1.2 </w:t>
            </w:r>
            <w:r w:rsidR="00BB4543">
              <w:rPr>
                <w:rFonts w:hint="eastAsia"/>
              </w:rPr>
              <w:t>O</w:t>
            </w:r>
            <w:r w:rsidR="00BB4543">
              <w:t>ur Work</w:t>
            </w:r>
            <w:r w:rsidR="00BB4543">
              <w:tab/>
            </w:r>
            <w:r w:rsidR="00BB4543">
              <w:fldChar w:fldCharType="begin"/>
            </w:r>
            <w:r w:rsidR="00BB4543">
              <w:instrText xml:space="preserve"> PAGEREF _Toc10437 \h </w:instrText>
            </w:r>
            <w:r w:rsidR="00BB4543">
              <w:fldChar w:fldCharType="separate"/>
            </w:r>
            <w:r w:rsidR="00BB4543">
              <w:t>4</w:t>
            </w:r>
            <w:r w:rsidR="00BB4543">
              <w:fldChar w:fldCharType="end"/>
            </w:r>
          </w:hyperlink>
        </w:p>
        <w:p w14:paraId="4B6A9CB7" w14:textId="77777777" w:rsidR="00C56780" w:rsidRDefault="00000000">
          <w:pPr>
            <w:pStyle w:val="TOC1"/>
            <w:tabs>
              <w:tab w:val="right" w:leader="dot" w:pos="9026"/>
            </w:tabs>
          </w:pPr>
          <w:hyperlink w:anchor="_Toc21114" w:history="1">
            <w:r w:rsidR="00BB4543">
              <w:rPr>
                <w:rFonts w:eastAsia="黑体"/>
              </w:rPr>
              <w:t xml:space="preserve">2 </w:t>
            </w:r>
            <w:r w:rsidR="00BB4543">
              <w:t>Assumptions and Justifications</w:t>
            </w:r>
            <w:r w:rsidR="00BB4543">
              <w:tab/>
            </w:r>
            <w:r w:rsidR="00BB4543">
              <w:fldChar w:fldCharType="begin"/>
            </w:r>
            <w:r w:rsidR="00BB4543">
              <w:instrText xml:space="preserve"> PAGEREF _Toc21114 \h </w:instrText>
            </w:r>
            <w:r w:rsidR="00BB4543">
              <w:fldChar w:fldCharType="separate"/>
            </w:r>
            <w:r w:rsidR="00BB4543">
              <w:t>4</w:t>
            </w:r>
            <w:r w:rsidR="00BB4543">
              <w:fldChar w:fldCharType="end"/>
            </w:r>
          </w:hyperlink>
        </w:p>
        <w:p w14:paraId="540AE50E" w14:textId="77777777" w:rsidR="00C56780" w:rsidRDefault="00000000">
          <w:pPr>
            <w:pStyle w:val="TOC1"/>
            <w:tabs>
              <w:tab w:val="right" w:leader="dot" w:pos="9026"/>
            </w:tabs>
          </w:pPr>
          <w:hyperlink w:anchor="_Toc6739" w:history="1">
            <w:r w:rsidR="00BB4543">
              <w:rPr>
                <w:rFonts w:eastAsia="黑体"/>
              </w:rPr>
              <w:t xml:space="preserve">3 </w:t>
            </w:r>
            <w:r w:rsidR="00BB4543">
              <w:t>Notations</w:t>
            </w:r>
            <w:r w:rsidR="00BB4543">
              <w:tab/>
            </w:r>
            <w:r w:rsidR="00BB4543">
              <w:fldChar w:fldCharType="begin"/>
            </w:r>
            <w:r w:rsidR="00BB4543">
              <w:instrText xml:space="preserve"> PAGEREF _Toc6739 \h </w:instrText>
            </w:r>
            <w:r w:rsidR="00BB4543">
              <w:fldChar w:fldCharType="separate"/>
            </w:r>
            <w:r w:rsidR="00BB4543">
              <w:t>4</w:t>
            </w:r>
            <w:r w:rsidR="00BB4543">
              <w:fldChar w:fldCharType="end"/>
            </w:r>
          </w:hyperlink>
        </w:p>
        <w:p w14:paraId="41023C5A" w14:textId="77777777" w:rsidR="00C56780" w:rsidRDefault="00000000">
          <w:pPr>
            <w:pStyle w:val="TOC1"/>
            <w:tabs>
              <w:tab w:val="right" w:leader="dot" w:pos="9026"/>
            </w:tabs>
          </w:pPr>
          <w:hyperlink w:anchor="_Toc14796" w:history="1">
            <w:r w:rsidR="00BB4543">
              <w:rPr>
                <w:rFonts w:eastAsia="黑体"/>
              </w:rPr>
              <w:t xml:space="preserve">4 </w:t>
            </w:r>
            <w:r w:rsidR="00BB4543">
              <w:rPr>
                <w:rFonts w:hint="eastAsia"/>
                <w:highlight w:val="yellow"/>
              </w:rPr>
              <w:t>问题一</w:t>
            </w:r>
            <w:r w:rsidR="00BB4543">
              <w:tab/>
            </w:r>
            <w:r w:rsidR="00BB4543">
              <w:fldChar w:fldCharType="begin"/>
            </w:r>
            <w:r w:rsidR="00BB4543">
              <w:instrText xml:space="preserve"> PAGEREF _Toc14796 \h </w:instrText>
            </w:r>
            <w:r w:rsidR="00BB4543">
              <w:fldChar w:fldCharType="separate"/>
            </w:r>
            <w:r w:rsidR="00BB4543">
              <w:t>5</w:t>
            </w:r>
            <w:r w:rsidR="00BB4543">
              <w:fldChar w:fldCharType="end"/>
            </w:r>
          </w:hyperlink>
        </w:p>
        <w:p w14:paraId="0DD2229D" w14:textId="77777777" w:rsidR="00C56780" w:rsidRDefault="00000000">
          <w:pPr>
            <w:pStyle w:val="TOC1"/>
            <w:tabs>
              <w:tab w:val="right" w:leader="dot" w:pos="9026"/>
            </w:tabs>
          </w:pPr>
          <w:hyperlink w:anchor="_Toc25728" w:history="1">
            <w:r w:rsidR="00BB4543">
              <w:rPr>
                <w:rFonts w:hint="eastAsia"/>
                <w:highlight w:val="yellow"/>
              </w:rPr>
              <w:t>5.</w:t>
            </w:r>
            <w:r w:rsidR="00BB4543">
              <w:rPr>
                <w:rFonts w:hint="eastAsia"/>
                <w:highlight w:val="yellow"/>
              </w:rPr>
              <w:t>问题二</w:t>
            </w:r>
            <w:r w:rsidR="00BB4543">
              <w:tab/>
            </w:r>
            <w:r w:rsidR="00BB4543">
              <w:fldChar w:fldCharType="begin"/>
            </w:r>
            <w:r w:rsidR="00BB4543">
              <w:instrText xml:space="preserve"> PAGEREF _Toc25728 \h </w:instrText>
            </w:r>
            <w:r w:rsidR="00BB4543">
              <w:fldChar w:fldCharType="separate"/>
            </w:r>
            <w:r w:rsidR="00BB4543">
              <w:t>10</w:t>
            </w:r>
            <w:r w:rsidR="00BB4543">
              <w:fldChar w:fldCharType="end"/>
            </w:r>
          </w:hyperlink>
        </w:p>
        <w:p w14:paraId="51869350" w14:textId="77777777" w:rsidR="00C56780" w:rsidRDefault="00000000">
          <w:pPr>
            <w:pStyle w:val="TOC1"/>
            <w:tabs>
              <w:tab w:val="right" w:leader="dot" w:pos="9026"/>
            </w:tabs>
          </w:pPr>
          <w:hyperlink w:anchor="_Toc15994" w:history="1">
            <w:r w:rsidR="00BB4543">
              <w:rPr>
                <w:rFonts w:hint="eastAsia"/>
                <w:highlight w:val="yellow"/>
              </w:rPr>
              <w:t>6.</w:t>
            </w:r>
            <w:r w:rsidR="00BB4543">
              <w:rPr>
                <w:rFonts w:hint="eastAsia"/>
                <w:highlight w:val="yellow"/>
              </w:rPr>
              <w:t>问题三</w:t>
            </w:r>
            <w:r w:rsidR="00BB4543">
              <w:tab/>
            </w:r>
            <w:r w:rsidR="00BB4543">
              <w:fldChar w:fldCharType="begin"/>
            </w:r>
            <w:r w:rsidR="00BB4543">
              <w:instrText xml:space="preserve"> PAGEREF _Toc15994 \h </w:instrText>
            </w:r>
            <w:r w:rsidR="00BB4543">
              <w:fldChar w:fldCharType="separate"/>
            </w:r>
            <w:r w:rsidR="00BB4543">
              <w:t>17</w:t>
            </w:r>
            <w:r w:rsidR="00BB4543">
              <w:fldChar w:fldCharType="end"/>
            </w:r>
          </w:hyperlink>
        </w:p>
        <w:p w14:paraId="32CE3955" w14:textId="77777777" w:rsidR="00C56780" w:rsidRDefault="00000000">
          <w:pPr>
            <w:pStyle w:val="TOC1"/>
            <w:tabs>
              <w:tab w:val="right" w:leader="dot" w:pos="9026"/>
            </w:tabs>
          </w:pPr>
          <w:hyperlink w:anchor="_Toc510" w:history="1">
            <w:r w:rsidR="00BB4543">
              <w:rPr>
                <w:rFonts w:hint="eastAsia"/>
                <w:highlight w:val="yellow"/>
              </w:rPr>
              <w:t>7.</w:t>
            </w:r>
            <w:r w:rsidR="00BB4543">
              <w:rPr>
                <w:rFonts w:hint="eastAsia"/>
                <w:highlight w:val="yellow"/>
              </w:rPr>
              <w:t>问题四</w:t>
            </w:r>
            <w:r w:rsidR="00BB4543">
              <w:tab/>
            </w:r>
            <w:r w:rsidR="00BB4543">
              <w:fldChar w:fldCharType="begin"/>
            </w:r>
            <w:r w:rsidR="00BB4543">
              <w:instrText xml:space="preserve"> PAGEREF _Toc510 \h </w:instrText>
            </w:r>
            <w:r w:rsidR="00BB4543">
              <w:fldChar w:fldCharType="separate"/>
            </w:r>
            <w:r w:rsidR="00BB4543">
              <w:t>23</w:t>
            </w:r>
            <w:r w:rsidR="00BB4543">
              <w:fldChar w:fldCharType="end"/>
            </w:r>
          </w:hyperlink>
        </w:p>
        <w:p w14:paraId="2C7A407B" w14:textId="77777777" w:rsidR="00C56780" w:rsidRDefault="00000000">
          <w:pPr>
            <w:pStyle w:val="TOC1"/>
            <w:tabs>
              <w:tab w:val="right" w:leader="dot" w:pos="9026"/>
            </w:tabs>
          </w:pPr>
          <w:hyperlink w:anchor="_Toc25607" w:history="1">
            <w:r w:rsidR="00BB4543">
              <w:rPr>
                <w:rFonts w:hint="eastAsia"/>
                <w:highlight w:val="yellow"/>
              </w:rPr>
              <w:t>8.</w:t>
            </w:r>
            <w:r w:rsidR="00BB4543">
              <w:rPr>
                <w:rFonts w:hint="eastAsia"/>
                <w:highlight w:val="yellow"/>
              </w:rPr>
              <w:t>备忘录</w:t>
            </w:r>
            <w:r w:rsidR="00BB4543">
              <w:tab/>
            </w:r>
            <w:r w:rsidR="00BB4543">
              <w:fldChar w:fldCharType="begin"/>
            </w:r>
            <w:r w:rsidR="00BB4543">
              <w:instrText xml:space="preserve"> PAGEREF _Toc25607 \h </w:instrText>
            </w:r>
            <w:r w:rsidR="00BB4543">
              <w:fldChar w:fldCharType="separate"/>
            </w:r>
            <w:r w:rsidR="00BB4543">
              <w:t>23</w:t>
            </w:r>
            <w:r w:rsidR="00BB4543">
              <w:fldChar w:fldCharType="end"/>
            </w:r>
          </w:hyperlink>
        </w:p>
        <w:p w14:paraId="690876EA" w14:textId="77777777" w:rsidR="00C56780" w:rsidRDefault="00000000">
          <w:pPr>
            <w:pStyle w:val="TOC1"/>
            <w:tabs>
              <w:tab w:val="right" w:leader="dot" w:pos="9026"/>
            </w:tabs>
          </w:pPr>
          <w:hyperlink w:anchor="_Toc5468" w:history="1">
            <w:r w:rsidR="00BB4543">
              <w:rPr>
                <w:rFonts w:hint="eastAsia"/>
              </w:rPr>
              <w:t>9.</w:t>
            </w:r>
            <w:r w:rsidR="00BB4543">
              <w:t>Sensitivity Analysis</w:t>
            </w:r>
            <w:r w:rsidR="00BB4543">
              <w:tab/>
            </w:r>
            <w:r w:rsidR="00BB4543">
              <w:fldChar w:fldCharType="begin"/>
            </w:r>
            <w:r w:rsidR="00BB4543">
              <w:instrText xml:space="preserve"> PAGEREF _Toc5468 \h </w:instrText>
            </w:r>
            <w:r w:rsidR="00BB4543">
              <w:fldChar w:fldCharType="separate"/>
            </w:r>
            <w:r w:rsidR="00BB4543">
              <w:t>25</w:t>
            </w:r>
            <w:r w:rsidR="00BB4543">
              <w:fldChar w:fldCharType="end"/>
            </w:r>
          </w:hyperlink>
        </w:p>
        <w:p w14:paraId="04C6CCBF" w14:textId="77777777" w:rsidR="00C56780" w:rsidRDefault="00000000">
          <w:pPr>
            <w:pStyle w:val="TOC1"/>
            <w:tabs>
              <w:tab w:val="right" w:leader="dot" w:pos="9026"/>
            </w:tabs>
          </w:pPr>
          <w:hyperlink w:anchor="_Toc9088" w:history="1">
            <w:r w:rsidR="00BB4543">
              <w:rPr>
                <w:rFonts w:hint="eastAsia"/>
              </w:rPr>
              <w:t>10.</w:t>
            </w:r>
            <w:r w:rsidR="00BB4543">
              <w:t xml:space="preserve">Model Evaluation </w:t>
            </w:r>
            <w:r w:rsidR="00BB4543">
              <w:rPr>
                <w:rFonts w:hint="eastAsia"/>
              </w:rPr>
              <w:t>and</w:t>
            </w:r>
            <w:r w:rsidR="00BB4543">
              <w:t xml:space="preserve"> Further Discussion</w:t>
            </w:r>
            <w:r w:rsidR="00BB4543">
              <w:tab/>
            </w:r>
            <w:r w:rsidR="00BB4543">
              <w:fldChar w:fldCharType="begin"/>
            </w:r>
            <w:r w:rsidR="00BB4543">
              <w:instrText xml:space="preserve"> PAGEREF _Toc9088 \h </w:instrText>
            </w:r>
            <w:r w:rsidR="00BB4543">
              <w:fldChar w:fldCharType="separate"/>
            </w:r>
            <w:r w:rsidR="00BB4543">
              <w:t>25</w:t>
            </w:r>
            <w:r w:rsidR="00BB4543">
              <w:fldChar w:fldCharType="end"/>
            </w:r>
          </w:hyperlink>
        </w:p>
        <w:p w14:paraId="59A977C7" w14:textId="77777777" w:rsidR="00C56780" w:rsidRDefault="00000000">
          <w:pPr>
            <w:pStyle w:val="TOC2"/>
            <w:tabs>
              <w:tab w:val="clear" w:pos="9016"/>
              <w:tab w:val="right" w:leader="dot" w:pos="9026"/>
            </w:tabs>
          </w:pPr>
          <w:hyperlink w:anchor="_Toc22876" w:history="1">
            <w:r w:rsidR="00BB4543">
              <w:rPr>
                <w:rFonts w:hint="eastAsia"/>
              </w:rPr>
              <w:t>10.1</w:t>
            </w:r>
            <w:r w:rsidR="00BB4543">
              <w:t>Strengths</w:t>
            </w:r>
            <w:r w:rsidR="00BB4543">
              <w:tab/>
            </w:r>
            <w:r w:rsidR="00BB4543">
              <w:fldChar w:fldCharType="begin"/>
            </w:r>
            <w:r w:rsidR="00BB4543">
              <w:instrText xml:space="preserve"> PAGEREF _Toc22876 \h </w:instrText>
            </w:r>
            <w:r w:rsidR="00BB4543">
              <w:fldChar w:fldCharType="separate"/>
            </w:r>
            <w:r w:rsidR="00BB4543">
              <w:t>25</w:t>
            </w:r>
            <w:r w:rsidR="00BB4543">
              <w:fldChar w:fldCharType="end"/>
            </w:r>
          </w:hyperlink>
        </w:p>
        <w:p w14:paraId="5564F691" w14:textId="77777777" w:rsidR="00C56780" w:rsidRDefault="00000000">
          <w:pPr>
            <w:pStyle w:val="TOC2"/>
            <w:tabs>
              <w:tab w:val="clear" w:pos="9016"/>
              <w:tab w:val="right" w:leader="dot" w:pos="9026"/>
            </w:tabs>
          </w:pPr>
          <w:hyperlink w:anchor="_Toc729" w:history="1">
            <w:r w:rsidR="00BB4543">
              <w:rPr>
                <w:rFonts w:hint="eastAsia"/>
              </w:rPr>
              <w:t>10.2</w:t>
            </w:r>
            <w:r w:rsidR="00BB4543">
              <w:t>Weakness</w:t>
            </w:r>
            <w:r w:rsidR="00BB4543">
              <w:rPr>
                <w:rFonts w:hint="eastAsia"/>
              </w:rPr>
              <w:t>es</w:t>
            </w:r>
            <w:r w:rsidR="00BB4543">
              <w:tab/>
            </w:r>
            <w:r w:rsidR="00BB4543">
              <w:fldChar w:fldCharType="begin"/>
            </w:r>
            <w:r w:rsidR="00BB4543">
              <w:instrText xml:space="preserve"> PAGEREF _Toc729 \h </w:instrText>
            </w:r>
            <w:r w:rsidR="00BB4543">
              <w:fldChar w:fldCharType="separate"/>
            </w:r>
            <w:r w:rsidR="00BB4543">
              <w:t>25</w:t>
            </w:r>
            <w:r w:rsidR="00BB4543">
              <w:fldChar w:fldCharType="end"/>
            </w:r>
          </w:hyperlink>
        </w:p>
        <w:p w14:paraId="1D53FA62" w14:textId="77777777" w:rsidR="00C56780" w:rsidRDefault="00000000">
          <w:pPr>
            <w:pStyle w:val="TOC2"/>
            <w:tabs>
              <w:tab w:val="clear" w:pos="9016"/>
              <w:tab w:val="right" w:leader="dot" w:pos="9026"/>
            </w:tabs>
          </w:pPr>
          <w:hyperlink w:anchor="_Toc8543" w:history="1">
            <w:r w:rsidR="00BB4543">
              <w:rPr>
                <w:rFonts w:hint="eastAsia"/>
              </w:rPr>
              <w:t>10.3</w:t>
            </w:r>
            <w:r w:rsidR="00BB4543">
              <w:t>Further Discussion</w:t>
            </w:r>
            <w:r w:rsidR="00BB4543">
              <w:tab/>
            </w:r>
            <w:r w:rsidR="00BB4543">
              <w:fldChar w:fldCharType="begin"/>
            </w:r>
            <w:r w:rsidR="00BB4543">
              <w:instrText xml:space="preserve"> PAGEREF _Toc8543 \h </w:instrText>
            </w:r>
            <w:r w:rsidR="00BB4543">
              <w:fldChar w:fldCharType="separate"/>
            </w:r>
            <w:r w:rsidR="00BB4543">
              <w:t>25</w:t>
            </w:r>
            <w:r w:rsidR="00BB4543">
              <w:fldChar w:fldCharType="end"/>
            </w:r>
          </w:hyperlink>
        </w:p>
        <w:p w14:paraId="39B9560C" w14:textId="77777777" w:rsidR="00C56780" w:rsidRDefault="00000000">
          <w:pPr>
            <w:pStyle w:val="TOC1"/>
            <w:tabs>
              <w:tab w:val="right" w:leader="dot" w:pos="9026"/>
            </w:tabs>
          </w:pPr>
          <w:hyperlink w:anchor="_Toc16459" w:history="1">
            <w:r w:rsidR="00BB4543">
              <w:rPr>
                <w:rFonts w:hint="eastAsia"/>
              </w:rPr>
              <w:t>11.</w:t>
            </w:r>
            <w:r w:rsidR="00BB4543">
              <w:t>Conclusion</w:t>
            </w:r>
            <w:r w:rsidR="00BB4543">
              <w:tab/>
            </w:r>
            <w:r w:rsidR="00BB4543">
              <w:fldChar w:fldCharType="begin"/>
            </w:r>
            <w:r w:rsidR="00BB4543">
              <w:instrText xml:space="preserve"> PAGEREF _Toc16459 \h </w:instrText>
            </w:r>
            <w:r w:rsidR="00BB4543">
              <w:fldChar w:fldCharType="separate"/>
            </w:r>
            <w:r w:rsidR="00BB4543">
              <w:t>26</w:t>
            </w:r>
            <w:r w:rsidR="00BB4543">
              <w:fldChar w:fldCharType="end"/>
            </w:r>
          </w:hyperlink>
        </w:p>
        <w:p w14:paraId="1626D909" w14:textId="77777777" w:rsidR="00C56780" w:rsidRDefault="00000000">
          <w:pPr>
            <w:pStyle w:val="TOC1"/>
            <w:tabs>
              <w:tab w:val="right" w:leader="dot" w:pos="9026"/>
            </w:tabs>
          </w:pPr>
          <w:hyperlink w:anchor="_Toc20931" w:history="1">
            <w:r w:rsidR="00BB4543">
              <w:t>References</w:t>
            </w:r>
            <w:r w:rsidR="00BB4543">
              <w:tab/>
            </w:r>
            <w:r w:rsidR="00BB4543">
              <w:fldChar w:fldCharType="begin"/>
            </w:r>
            <w:r w:rsidR="00BB4543">
              <w:instrText xml:space="preserve"> PAGEREF _Toc20931 \h </w:instrText>
            </w:r>
            <w:r w:rsidR="00BB4543">
              <w:fldChar w:fldCharType="separate"/>
            </w:r>
            <w:r w:rsidR="00BB4543">
              <w:t>27</w:t>
            </w:r>
            <w:r w:rsidR="00BB4543">
              <w:fldChar w:fldCharType="end"/>
            </w:r>
          </w:hyperlink>
        </w:p>
        <w:p w14:paraId="6B60FD77" w14:textId="77777777" w:rsidR="00C56780" w:rsidRDefault="00000000">
          <w:pPr>
            <w:pStyle w:val="TOC1"/>
            <w:tabs>
              <w:tab w:val="right" w:leader="dot" w:pos="9026"/>
            </w:tabs>
          </w:pPr>
          <w:hyperlink w:anchor="_Toc31122" w:history="1">
            <w:r w:rsidR="00BB4543">
              <w:t>Appendices</w:t>
            </w:r>
            <w:r w:rsidR="00BB4543">
              <w:tab/>
            </w:r>
            <w:r w:rsidR="00BB4543">
              <w:fldChar w:fldCharType="begin"/>
            </w:r>
            <w:r w:rsidR="00BB4543">
              <w:instrText xml:space="preserve"> PAGEREF _Toc31122 \h </w:instrText>
            </w:r>
            <w:r w:rsidR="00BB4543">
              <w:fldChar w:fldCharType="separate"/>
            </w:r>
            <w:r w:rsidR="00BB4543">
              <w:t>28</w:t>
            </w:r>
            <w:r w:rsidR="00BB4543">
              <w:fldChar w:fldCharType="end"/>
            </w:r>
          </w:hyperlink>
        </w:p>
        <w:p w14:paraId="02E8BE36" w14:textId="77777777" w:rsidR="00C56780" w:rsidRDefault="00BB4543">
          <w:pPr>
            <w:ind w:firstLine="480"/>
          </w:pPr>
          <w:r>
            <w:rPr>
              <w:bCs/>
              <w:lang w:val="zh-CN"/>
            </w:rPr>
            <w:fldChar w:fldCharType="end"/>
          </w:r>
        </w:p>
      </w:sdtContent>
    </w:sdt>
    <w:p w14:paraId="35D5DA63" w14:textId="77777777" w:rsidR="00C56780" w:rsidRDefault="00C56780">
      <w:pPr>
        <w:widowControl/>
        <w:ind w:firstLineChars="0" w:firstLine="0"/>
        <w:jc w:val="left"/>
      </w:pPr>
    </w:p>
    <w:p w14:paraId="6827C75B" w14:textId="77777777" w:rsidR="00C56780" w:rsidRDefault="00BB4543">
      <w:pPr>
        <w:widowControl/>
        <w:ind w:firstLineChars="0" w:firstLine="0"/>
        <w:jc w:val="left"/>
      </w:pPr>
      <w:r>
        <w:br w:type="page"/>
      </w:r>
    </w:p>
    <w:p w14:paraId="5917D229" w14:textId="77777777" w:rsidR="00C56780" w:rsidRDefault="00BB4543">
      <w:pPr>
        <w:pStyle w:val="1"/>
      </w:pPr>
      <w:bookmarkStart w:id="0" w:name="_Toc58505769"/>
      <w:bookmarkStart w:id="1" w:name="bookmark54"/>
      <w:bookmarkStart w:id="2" w:name="bookmark57"/>
      <w:bookmarkStart w:id="3" w:name="bookmark55"/>
      <w:bookmarkStart w:id="4" w:name="_Toc720"/>
      <w:r>
        <w:lastRenderedPageBreak/>
        <w:t>Introduction</w:t>
      </w:r>
      <w:bookmarkEnd w:id="0"/>
      <w:bookmarkEnd w:id="1"/>
      <w:bookmarkEnd w:id="2"/>
      <w:bookmarkEnd w:id="3"/>
      <w:bookmarkEnd w:id="4"/>
    </w:p>
    <w:p w14:paraId="01E66283" w14:textId="77777777" w:rsidR="00C56780" w:rsidRDefault="00BB4543">
      <w:pPr>
        <w:pStyle w:val="2"/>
        <w:spacing w:after="163"/>
      </w:pPr>
      <w:bookmarkStart w:id="5" w:name="_Toc58505770"/>
      <w:bookmarkStart w:id="6" w:name="_Toc25723"/>
      <w:r>
        <w:t>Problem Background</w:t>
      </w:r>
      <w:bookmarkEnd w:id="5"/>
      <w:r>
        <w:rPr>
          <w:rFonts w:hint="eastAsia"/>
        </w:rPr>
        <w:t xml:space="preserve"> And Restatement</w:t>
      </w:r>
      <w:bookmarkEnd w:id="6"/>
    </w:p>
    <w:p w14:paraId="7E5DF97A" w14:textId="77777777" w:rsidR="00C56780" w:rsidRDefault="00BB4543">
      <w:pPr>
        <w:ind w:firstLine="480"/>
      </w:pPr>
      <w:r>
        <w:rPr>
          <w:rFonts w:hint="eastAsia"/>
        </w:rPr>
        <w:t>In the 2023 Wimbledon men's singles final, 20-year-old Spanish rookie Carlos Alcarras defeated 36-year-old Novak Djokovic. The match was a compelling and highly reversed battle. Djokovic won the first set 6-1, but lost the second set 6-7 and the next set 1-6. Alcalas was in complete control at the start of the fourth game, but at one point the match changed direction and Djokovic won 6-3. Djokovic had the advantage at the start of the fifth, but at one point the tide turned and Alcalas won 6-4. The match data is contained in the "match_id" of the dataset "2023-Wimbledon-1701". We usually think of the "momentum" factor as occurring when the seemingly dominant player's subsequent score and performance become abnormal.</w:t>
      </w:r>
    </w:p>
    <w:p w14:paraId="7638BEDF" w14:textId="77777777" w:rsidR="00C56780" w:rsidRDefault="00BB4543">
      <w:pPr>
        <w:ind w:firstLine="480"/>
      </w:pPr>
      <w:r>
        <w:rPr>
          <w:rFonts w:hint="eastAsia"/>
        </w:rPr>
        <w:t>In tennis, the most important thing is the mental factors and the physical effects of momentum to determine the direction of the match. Momentum, defined in the dictionary as "force gained by movement or series of events" that sometimes changes the rules of a game and sometimes defines a winner, can be quantified by calculating a player's scoring advantage over an opponent in a given window of time. A "momentum swing" is similar to a "turning point." By understanding the role that momentum can play in determining the direction of the situation and motivating the player, there are ways and strategies that can be adopted to ensure that the player is in control of momentum during the game.</w:t>
      </w:r>
    </w:p>
    <w:p w14:paraId="79FF6406" w14:textId="77777777" w:rsidR="00C56780" w:rsidRDefault="00BB4543">
      <w:pPr>
        <w:ind w:firstLine="480"/>
      </w:pPr>
      <w:r>
        <w:rPr>
          <w:rFonts w:hint="eastAsia"/>
        </w:rPr>
        <w:t>Data is provided for each point after the first two rounds of the men's tournament at Wimbledon 2023, and you can add additional information or data at your discretion, as needed to record data sources. Combining the information and data, please solve the following problems:</w:t>
      </w:r>
    </w:p>
    <w:p w14:paraId="55AD337D" w14:textId="77777777" w:rsidR="00C56780" w:rsidRDefault="00BB4543">
      <w:pPr>
        <w:ind w:firstLine="480"/>
      </w:pPr>
      <w:r>
        <w:rPr>
          <w:rFonts w:hint="eastAsia"/>
        </w:rPr>
        <w:t>1. Develop a model that captures the flow of a game when a score occurs, and apply it to one or more games. Be able to determine which player is doing better at a certain point in the race and how well they are doing. Provide visualizations based on your model to show the competition flow. (In tennis, servers are much more likely to win, and this is somehow factored into the model.)</w:t>
      </w:r>
    </w:p>
    <w:p w14:paraId="709D1F3E" w14:textId="77777777" w:rsidR="00C56780" w:rsidRDefault="00BB4543">
      <w:pPr>
        <w:ind w:firstLine="480"/>
      </w:pPr>
      <w:r>
        <w:rPr>
          <w:rFonts w:hint="eastAsia"/>
        </w:rPr>
        <w:t>2. A tennis coach was skeptical that "momentum" played any role in a match, assuming that situations in a match fluctuated and that a player's successive successes were random. Use your model/metrics to evaluate this claim.</w:t>
      </w:r>
    </w:p>
    <w:p w14:paraId="56C48FBF" w14:textId="77777777" w:rsidR="00C56780" w:rsidRDefault="00BB4543">
      <w:pPr>
        <w:ind w:firstLine="480"/>
      </w:pPr>
      <w:r>
        <w:rPr>
          <w:rFonts w:hint="eastAsia"/>
        </w:rPr>
        <w:t>3. Are there any indicators that can help determine when the trend of a game changes from one side to the other? Using the data provided for at least one match, build a model that can predict these fluctuations in a match. Which factors, if any, seem to be most relevant. Given the difference in "momentum" in past matches, how do you recommend a player to play in a new match against a different player?</w:t>
      </w:r>
    </w:p>
    <w:p w14:paraId="4DCB86E6" w14:textId="77777777" w:rsidR="00C56780" w:rsidRDefault="00BB4543">
      <w:pPr>
        <w:ind w:firstLine="480"/>
      </w:pPr>
      <w:r>
        <w:rPr>
          <w:rFonts w:hint="eastAsia"/>
        </w:rPr>
        <w:t>4. Test your developed model in one or more other competitions. How well do you predict fluctuations in the game? If models sometimes perform poorly, can you identify factors that might need to be included in future models? How general is your model in other competitions (such as women's competitions), tournaments, venue types, and other sports (such as table tennis)?</w:t>
      </w:r>
    </w:p>
    <w:p w14:paraId="140310B5" w14:textId="77777777" w:rsidR="00C56780" w:rsidRDefault="00BB4543">
      <w:pPr>
        <w:ind w:firstLine="480"/>
      </w:pPr>
      <w:r>
        <w:rPr>
          <w:rFonts w:hint="eastAsia"/>
        </w:rPr>
        <w:lastRenderedPageBreak/>
        <w:t>5. Write a report of no more than 25 pages and attach a one - to two-page memo summarizing your findings. Coaches are advised on the role of "momentum" and how to prepare players for events that affect the course of a tennis match.</w:t>
      </w:r>
    </w:p>
    <w:p w14:paraId="54A4997D" w14:textId="77777777" w:rsidR="00C56780" w:rsidRDefault="00BB4543">
      <w:pPr>
        <w:pStyle w:val="2"/>
        <w:spacing w:after="163"/>
      </w:pPr>
      <w:bookmarkStart w:id="7" w:name="_Toc58505773"/>
      <w:bookmarkStart w:id="8" w:name="_Toc10437"/>
      <w:r>
        <w:rPr>
          <w:rFonts w:hint="eastAsia"/>
        </w:rPr>
        <w:t>O</w:t>
      </w:r>
      <w:r>
        <w:t>ur Work</w:t>
      </w:r>
      <w:bookmarkEnd w:id="7"/>
      <w:bookmarkEnd w:id="8"/>
    </w:p>
    <w:p w14:paraId="14368564" w14:textId="77777777" w:rsidR="0077357F" w:rsidRDefault="0077357F" w:rsidP="0077357F">
      <w:pPr>
        <w:ind w:firstLine="480"/>
      </w:pPr>
      <w:r>
        <w:rPr>
          <w:rFonts w:hint="eastAsia"/>
          <w:noProof/>
        </w:rPr>
        <w:drawing>
          <wp:inline distT="0" distB="0" distL="0" distR="0" wp14:anchorId="69C0B5AE" wp14:editId="2106B8FE">
            <wp:extent cx="5010150" cy="4724400"/>
            <wp:effectExtent l="0" t="0" r="38100" b="0"/>
            <wp:docPr id="5099530"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AA7FDCF" w14:textId="77777777" w:rsidR="0077357F" w:rsidRDefault="0077357F" w:rsidP="0077357F">
      <w:pPr>
        <w:ind w:firstLine="480"/>
      </w:pPr>
    </w:p>
    <w:p w14:paraId="79564F32" w14:textId="77777777" w:rsidR="0077357F" w:rsidRPr="0077357F" w:rsidRDefault="0077357F" w:rsidP="0077357F">
      <w:pPr>
        <w:ind w:firstLine="480"/>
      </w:pPr>
    </w:p>
    <w:p w14:paraId="49A130EB" w14:textId="77777777" w:rsidR="00C56780" w:rsidRDefault="00C56780">
      <w:pPr>
        <w:pStyle w:val="ad"/>
      </w:pPr>
    </w:p>
    <w:p w14:paraId="47DE7F69" w14:textId="77777777" w:rsidR="00C56780" w:rsidRDefault="00BB4543">
      <w:pPr>
        <w:pStyle w:val="1"/>
      </w:pPr>
      <w:bookmarkStart w:id="9" w:name="_Toc58505774"/>
      <w:bookmarkStart w:id="10" w:name="_Toc21114"/>
      <w:r>
        <w:t>Assumptions and Justifications</w:t>
      </w:r>
      <w:bookmarkEnd w:id="9"/>
      <w:bookmarkEnd w:id="10"/>
    </w:p>
    <w:p w14:paraId="3DCAC965" w14:textId="77777777" w:rsidR="00C56780" w:rsidRDefault="00C56780">
      <w:pPr>
        <w:pStyle w:val="ad"/>
        <w:rPr>
          <w:color w:val="FF0000"/>
        </w:rPr>
      </w:pPr>
    </w:p>
    <w:p w14:paraId="279CF0E6" w14:textId="77777777" w:rsidR="00C56780" w:rsidRDefault="00BB4543">
      <w:pPr>
        <w:numPr>
          <w:ilvl w:val="0"/>
          <w:numId w:val="3"/>
        </w:numPr>
        <w:ind w:firstLine="482"/>
        <w:rPr>
          <w:b/>
          <w:bCs/>
        </w:rPr>
      </w:pPr>
      <w:bookmarkStart w:id="11" w:name="_Toc58505775"/>
      <w:r>
        <w:rPr>
          <w:rFonts w:hint="eastAsia"/>
          <w:b/>
          <w:bCs/>
        </w:rPr>
        <w:t>假设给出的数据均为真实数据，真实有效。</w:t>
      </w:r>
    </w:p>
    <w:p w14:paraId="4AD26CCA" w14:textId="77777777" w:rsidR="00C56780" w:rsidRDefault="00BB4543">
      <w:pPr>
        <w:ind w:firstLine="480"/>
      </w:pPr>
      <w:r>
        <w:rPr>
          <w:rFonts w:hint="eastAsia"/>
        </w:rPr>
        <w:t>我们的数据来源于赛题和官方网站。</w:t>
      </w:r>
    </w:p>
    <w:p w14:paraId="05A454EF" w14:textId="77777777" w:rsidR="00C56780" w:rsidRDefault="00BB4543">
      <w:pPr>
        <w:ind w:firstLine="482"/>
        <w:rPr>
          <w:b/>
          <w:bCs/>
        </w:rPr>
      </w:pPr>
      <w:r>
        <w:rPr>
          <w:rFonts w:hint="eastAsia"/>
          <w:b/>
          <w:bCs/>
        </w:rPr>
        <w:t>2.</w:t>
      </w:r>
      <w:r>
        <w:rPr>
          <w:rFonts w:hint="eastAsia"/>
          <w:b/>
          <w:bCs/>
        </w:rPr>
        <w:t>假设对于一些较为异常的数据的出现具有一定的合理性，我们对数据中缺失值的处理方式不会对预测结果造成太大的误差。</w:t>
      </w:r>
    </w:p>
    <w:p w14:paraId="0C5AF63F" w14:textId="77777777" w:rsidR="00C56780" w:rsidRDefault="00BB4543">
      <w:pPr>
        <w:ind w:firstLine="480"/>
      </w:pPr>
      <w:r>
        <w:rPr>
          <w:rFonts w:hint="eastAsia"/>
        </w:rPr>
        <w:t>我们对缺失值利用</w:t>
      </w:r>
      <w:r>
        <w:rPr>
          <w:rFonts w:hint="eastAsia"/>
        </w:rPr>
        <w:t>bp</w:t>
      </w:r>
      <w:r>
        <w:rPr>
          <w:rFonts w:hint="eastAsia"/>
        </w:rPr>
        <w:t>神经网络进行补充，并进行了较好的拟合，且与平均水平较为接近。</w:t>
      </w:r>
    </w:p>
    <w:p w14:paraId="18A582D1" w14:textId="77777777" w:rsidR="00C56780" w:rsidRDefault="00BB4543">
      <w:pPr>
        <w:ind w:firstLineChars="0" w:firstLine="0"/>
        <w:rPr>
          <w:b/>
          <w:bCs/>
        </w:rPr>
      </w:pPr>
      <w:r>
        <w:rPr>
          <w:rFonts w:hint="eastAsia"/>
          <w:b/>
          <w:bCs/>
        </w:rPr>
        <w:t>3.</w:t>
      </w:r>
      <w:r>
        <w:rPr>
          <w:rFonts w:hint="eastAsia"/>
          <w:b/>
          <w:bCs/>
        </w:rPr>
        <w:t>假设表现得分和动量得分均只与自己有关，与对手的不同无关。</w:t>
      </w:r>
    </w:p>
    <w:p w14:paraId="20983AAF" w14:textId="77777777" w:rsidR="00C56780" w:rsidRDefault="00BB4543">
      <w:pPr>
        <w:ind w:leftChars="200" w:left="480" w:firstLine="480"/>
        <w:jc w:val="left"/>
      </w:pPr>
      <w:r>
        <w:rPr>
          <w:rFonts w:hint="eastAsia"/>
        </w:rPr>
        <w:t>在考虑构建模型去评价一位选手的表现得分和动量得分时，其指标的选取不</w:t>
      </w:r>
      <w:r>
        <w:rPr>
          <w:rFonts w:hint="eastAsia"/>
        </w:rPr>
        <w:lastRenderedPageBreak/>
        <w:t>可能充分考虑到因对手的不同和表现而进行评价，因为一局比赛中对手的发挥和策略无法完全预估和评价。</w:t>
      </w:r>
    </w:p>
    <w:p w14:paraId="0B100C3E" w14:textId="77777777" w:rsidR="00C56780" w:rsidRDefault="00BB4543">
      <w:pPr>
        <w:ind w:firstLineChars="0" w:firstLine="0"/>
        <w:rPr>
          <w:b/>
          <w:bCs/>
        </w:rPr>
      </w:pPr>
      <w:r>
        <w:rPr>
          <w:rFonts w:hint="eastAsia"/>
          <w:b/>
          <w:bCs/>
        </w:rPr>
        <w:t>4.</w:t>
      </w:r>
      <w:r>
        <w:rPr>
          <w:rFonts w:hint="eastAsia"/>
          <w:b/>
          <w:bCs/>
        </w:rPr>
        <w:t>假设使用马尔可夫链进行动量预测在网球比赛中是合理的。</w:t>
      </w:r>
    </w:p>
    <w:p w14:paraId="01B250A3" w14:textId="77777777" w:rsidR="00C56780" w:rsidRDefault="00BB4543">
      <w:pPr>
        <w:ind w:firstLine="480"/>
      </w:pPr>
      <w:r>
        <w:t>在网球比赛中，当前的局势演变通常受到前几个局势的影响，而且当前的局势转变往往只与前一个或几个局势的情况有关，符合马尔可夫性质。如果系统的状态转移概率在短期内基本保持不变，那么马尔可夫链模型可以很好地预测未来的状态。在网球比赛中，虽然局势会因为球员的表现、策略等因素而发生变化，但在短期内通常不会发生剧烈的变化，因此马尔可夫链模型可以适用于这种情况。</w:t>
      </w:r>
    </w:p>
    <w:p w14:paraId="30CC33D7" w14:textId="77777777" w:rsidR="00C56780" w:rsidRDefault="00BB4543">
      <w:pPr>
        <w:ind w:firstLine="482"/>
        <w:rPr>
          <w:b/>
          <w:bCs/>
        </w:rPr>
      </w:pPr>
      <w:r>
        <w:rPr>
          <w:rFonts w:hint="eastAsia"/>
          <w:b/>
          <w:bCs/>
        </w:rPr>
        <w:t>1. It is assumed that all the data given are real and valid.</w:t>
      </w:r>
    </w:p>
    <w:p w14:paraId="24ED828C" w14:textId="77777777" w:rsidR="00C56780" w:rsidRDefault="00BB4543">
      <w:pPr>
        <w:ind w:firstLine="480"/>
      </w:pPr>
      <w:r>
        <w:rPr>
          <w:rFonts w:hint="eastAsia"/>
        </w:rPr>
        <w:t>Our data comes from the contest and the official website.</w:t>
      </w:r>
    </w:p>
    <w:p w14:paraId="46B5EB42" w14:textId="77777777" w:rsidR="00C56780" w:rsidRDefault="00BB4543">
      <w:pPr>
        <w:ind w:firstLine="482"/>
        <w:rPr>
          <w:b/>
          <w:bCs/>
        </w:rPr>
      </w:pPr>
      <w:r>
        <w:rPr>
          <w:rFonts w:hint="eastAsia"/>
          <w:b/>
          <w:bCs/>
        </w:rPr>
        <w:t>2. Assuming that the occurrence of some relatively abnormal data is reasonable, the way we deal with the missing value in the data will not cause too much error to the prediction result.</w:t>
      </w:r>
    </w:p>
    <w:p w14:paraId="4C0F17DF" w14:textId="77777777" w:rsidR="00C56780" w:rsidRDefault="00BB4543">
      <w:pPr>
        <w:ind w:firstLine="480"/>
      </w:pPr>
      <w:r>
        <w:rPr>
          <w:rFonts w:hint="eastAsia"/>
        </w:rPr>
        <w:t>We use bp neural network to supplement the missing value, and carry out a good fit, and is close to the average level.</w:t>
      </w:r>
    </w:p>
    <w:p w14:paraId="7A139821" w14:textId="77777777" w:rsidR="00C56780" w:rsidRDefault="00BB4543">
      <w:pPr>
        <w:ind w:firstLine="482"/>
        <w:rPr>
          <w:b/>
          <w:bCs/>
        </w:rPr>
      </w:pPr>
      <w:r>
        <w:rPr>
          <w:rFonts w:hint="eastAsia"/>
          <w:b/>
          <w:bCs/>
        </w:rPr>
        <w:t>3. Assume that performance score and momentum score are related only to oneself, regardless of the difference of the opponent.</w:t>
      </w:r>
    </w:p>
    <w:p w14:paraId="5CC02D30" w14:textId="77777777" w:rsidR="00C56780" w:rsidRDefault="00BB4543">
      <w:pPr>
        <w:ind w:firstLine="480"/>
      </w:pPr>
      <w:r>
        <w:rPr>
          <w:rFonts w:hint="eastAsia"/>
        </w:rPr>
        <w:t>When considering the construction of a model to evaluate a player's performance score and momentum score, the selection of its indicators cannot fully consider the evaluation due to the difference and performance of the opponent, because the opponent's play and strategy in a game cannot be fully estimated and evaluated.</w:t>
      </w:r>
    </w:p>
    <w:p w14:paraId="53926660" w14:textId="77777777" w:rsidR="00C56780" w:rsidRDefault="00BB4543">
      <w:pPr>
        <w:ind w:firstLine="482"/>
        <w:rPr>
          <w:b/>
          <w:bCs/>
        </w:rPr>
      </w:pPr>
      <w:r>
        <w:rPr>
          <w:rFonts w:hint="eastAsia"/>
          <w:b/>
          <w:bCs/>
        </w:rPr>
        <w:t>4. Assume that momentum prediction using Markov chains is reasonable in tennis matches.</w:t>
      </w:r>
    </w:p>
    <w:p w14:paraId="326E45D8" w14:textId="77777777" w:rsidR="00C56780" w:rsidRDefault="00BB4543">
      <w:pPr>
        <w:ind w:firstLine="480"/>
      </w:pPr>
      <w:r>
        <w:rPr>
          <w:rFonts w:hint="eastAsia"/>
        </w:rPr>
        <w:t>In tennis, the current evolution of the situation is usually influenced by the previous situations, and the current transformation of the situation is often only related to the situation of the previous situation or a few situations, which conforms to the Markov nature. If the state transition probability of the system remains basically constant in the short term, then the Markov chain model can predict the future state well. In tennis, although the situation will change due to the player's performance, strategy and other factors, it usually does not change drastically in the short term, so the Markov chain model can be applied to this situation.</w:t>
      </w:r>
    </w:p>
    <w:p w14:paraId="4B7A488F" w14:textId="77777777" w:rsidR="00C56780" w:rsidRDefault="00C56780">
      <w:pPr>
        <w:ind w:firstLine="480"/>
      </w:pPr>
    </w:p>
    <w:p w14:paraId="2D3E6EAA" w14:textId="77777777" w:rsidR="00C56780" w:rsidRDefault="00C56780">
      <w:pPr>
        <w:ind w:leftChars="400" w:left="960" w:firstLineChars="0" w:firstLine="0"/>
        <w:rPr>
          <w:b/>
          <w:bCs/>
        </w:rPr>
      </w:pPr>
    </w:p>
    <w:p w14:paraId="4F284BFE" w14:textId="77777777" w:rsidR="00C56780" w:rsidRDefault="00BB4543">
      <w:pPr>
        <w:pStyle w:val="1"/>
      </w:pPr>
      <w:bookmarkStart w:id="12" w:name="_Toc6739"/>
      <w:r>
        <w:t>Notations</w:t>
      </w:r>
      <w:bookmarkEnd w:id="11"/>
      <w:bookmarkEnd w:id="12"/>
    </w:p>
    <w:p w14:paraId="57F8401D" w14:textId="77777777" w:rsidR="00C56780" w:rsidRDefault="00BB4543">
      <w:pPr>
        <w:spacing w:afterLines="50" w:after="163"/>
        <w:ind w:firstLine="480"/>
      </w:pPr>
      <w:r>
        <w:t>The key mathematical notations used in this paper are listed in Table 1</w:t>
      </w:r>
      <w:r>
        <w:rPr>
          <w:rFonts w:hint="eastAsia"/>
        </w:rPr>
        <w:t>.</w:t>
      </w:r>
    </w:p>
    <w:p w14:paraId="69C08780" w14:textId="77777777" w:rsidR="00C56780" w:rsidRDefault="00BB4543">
      <w:pPr>
        <w:pStyle w:val="ad"/>
      </w:pPr>
      <w:r>
        <w:rPr>
          <w:rFonts w:hint="eastAsia"/>
        </w:rPr>
        <w:t>T</w:t>
      </w:r>
      <w:r>
        <w:t>able 1: Notations used in this paper</w:t>
      </w:r>
    </w:p>
    <w:tbl>
      <w:tblPr>
        <w:tblStyle w:val="ae"/>
        <w:tblW w:w="0" w:type="auto"/>
        <w:tblLook w:val="04A0" w:firstRow="1" w:lastRow="0" w:firstColumn="1" w:lastColumn="0" w:noHBand="0" w:noVBand="1"/>
      </w:tblPr>
      <w:tblGrid>
        <w:gridCol w:w="993"/>
        <w:gridCol w:w="6378"/>
        <w:gridCol w:w="925"/>
      </w:tblGrid>
      <w:tr w:rsidR="00C56780" w14:paraId="2DA38D22" w14:textId="77777777" w:rsidTr="00C56780">
        <w:trPr>
          <w:cnfStyle w:val="100000000000" w:firstRow="1" w:lastRow="0" w:firstColumn="0" w:lastColumn="0" w:oddVBand="0" w:evenVBand="0" w:oddHBand="0" w:evenHBand="0" w:firstRowFirstColumn="0" w:firstRowLastColumn="0" w:lastRowFirstColumn="0" w:lastRowLastColumn="0"/>
        </w:trPr>
        <w:tc>
          <w:tcPr>
            <w:tcW w:w="993" w:type="dxa"/>
          </w:tcPr>
          <w:p w14:paraId="1A1B3A14" w14:textId="77777777" w:rsidR="00C56780" w:rsidRDefault="00BB4543">
            <w:pPr>
              <w:ind w:firstLineChars="0" w:firstLine="0"/>
              <w:rPr>
                <w:b/>
                <w:bCs/>
              </w:rPr>
            </w:pPr>
            <w:r>
              <w:rPr>
                <w:rFonts w:hint="eastAsia"/>
                <w:b/>
                <w:bCs/>
              </w:rPr>
              <w:t>Symbol</w:t>
            </w:r>
          </w:p>
        </w:tc>
        <w:tc>
          <w:tcPr>
            <w:tcW w:w="6378" w:type="dxa"/>
          </w:tcPr>
          <w:p w14:paraId="218FDF6B" w14:textId="77777777" w:rsidR="00C56780" w:rsidRDefault="00BB4543">
            <w:pPr>
              <w:ind w:firstLineChars="0" w:firstLine="0"/>
              <w:rPr>
                <w:b/>
                <w:bCs/>
              </w:rPr>
            </w:pPr>
            <w:r>
              <w:rPr>
                <w:rFonts w:hint="eastAsia"/>
                <w:b/>
                <w:bCs/>
              </w:rPr>
              <w:t>Description</w:t>
            </w:r>
          </w:p>
        </w:tc>
        <w:tc>
          <w:tcPr>
            <w:tcW w:w="925" w:type="dxa"/>
          </w:tcPr>
          <w:p w14:paraId="277AD0A8" w14:textId="77777777" w:rsidR="00C56780" w:rsidRDefault="00BB4543">
            <w:pPr>
              <w:ind w:firstLineChars="0" w:firstLine="0"/>
              <w:rPr>
                <w:b/>
                <w:bCs/>
              </w:rPr>
            </w:pPr>
            <w:r>
              <w:rPr>
                <w:rFonts w:hint="eastAsia"/>
                <w:b/>
                <w:bCs/>
              </w:rPr>
              <w:t>Unit</w:t>
            </w:r>
          </w:p>
        </w:tc>
      </w:tr>
      <w:tr w:rsidR="00C56780" w14:paraId="0A4BB5A9" w14:textId="77777777" w:rsidTr="00C56780">
        <w:tc>
          <w:tcPr>
            <w:tcW w:w="993" w:type="dxa"/>
          </w:tcPr>
          <w:p w14:paraId="766A0B7E" w14:textId="77777777" w:rsidR="00C56780" w:rsidRDefault="00C56780">
            <w:pPr>
              <w:adjustRightInd w:val="0"/>
              <w:snapToGrid w:val="0"/>
              <w:ind w:firstLineChars="0" w:firstLine="0"/>
            </w:pPr>
          </w:p>
        </w:tc>
        <w:tc>
          <w:tcPr>
            <w:tcW w:w="6378" w:type="dxa"/>
          </w:tcPr>
          <w:p w14:paraId="5D47DF2D" w14:textId="77777777" w:rsidR="00C56780" w:rsidRDefault="00C56780">
            <w:pPr>
              <w:adjustRightInd w:val="0"/>
              <w:snapToGrid w:val="0"/>
              <w:ind w:firstLineChars="0" w:firstLine="0"/>
            </w:pPr>
          </w:p>
        </w:tc>
        <w:tc>
          <w:tcPr>
            <w:tcW w:w="925" w:type="dxa"/>
          </w:tcPr>
          <w:p w14:paraId="2949ABAC" w14:textId="77777777" w:rsidR="00C56780" w:rsidRDefault="00C56780">
            <w:pPr>
              <w:adjustRightInd w:val="0"/>
              <w:snapToGrid w:val="0"/>
              <w:ind w:firstLineChars="0" w:firstLine="0"/>
            </w:pPr>
          </w:p>
        </w:tc>
      </w:tr>
      <w:tr w:rsidR="00C56780" w14:paraId="06F95FDD" w14:textId="77777777" w:rsidTr="00C56780">
        <w:tc>
          <w:tcPr>
            <w:tcW w:w="993" w:type="dxa"/>
          </w:tcPr>
          <w:p w14:paraId="1584D583" w14:textId="77777777" w:rsidR="00C56780" w:rsidRDefault="00C56780">
            <w:pPr>
              <w:adjustRightInd w:val="0"/>
              <w:snapToGrid w:val="0"/>
              <w:ind w:firstLineChars="0" w:firstLine="0"/>
            </w:pPr>
          </w:p>
        </w:tc>
        <w:tc>
          <w:tcPr>
            <w:tcW w:w="6378" w:type="dxa"/>
          </w:tcPr>
          <w:p w14:paraId="23FFB026" w14:textId="77777777" w:rsidR="00C56780" w:rsidRDefault="00C56780">
            <w:pPr>
              <w:adjustRightInd w:val="0"/>
              <w:snapToGrid w:val="0"/>
              <w:ind w:firstLineChars="0" w:firstLine="0"/>
            </w:pPr>
          </w:p>
        </w:tc>
        <w:tc>
          <w:tcPr>
            <w:tcW w:w="925" w:type="dxa"/>
          </w:tcPr>
          <w:p w14:paraId="23156611" w14:textId="77777777" w:rsidR="00C56780" w:rsidRDefault="00C56780">
            <w:pPr>
              <w:adjustRightInd w:val="0"/>
              <w:snapToGrid w:val="0"/>
              <w:ind w:firstLineChars="0" w:firstLine="0"/>
            </w:pPr>
          </w:p>
        </w:tc>
      </w:tr>
      <w:tr w:rsidR="00C56780" w14:paraId="1B2753B5" w14:textId="77777777" w:rsidTr="00C56780">
        <w:tc>
          <w:tcPr>
            <w:tcW w:w="993" w:type="dxa"/>
          </w:tcPr>
          <w:p w14:paraId="27DF51EA" w14:textId="77777777" w:rsidR="00C56780" w:rsidRDefault="00C56780">
            <w:pPr>
              <w:adjustRightInd w:val="0"/>
              <w:snapToGrid w:val="0"/>
              <w:ind w:firstLineChars="0" w:firstLine="0"/>
            </w:pPr>
          </w:p>
        </w:tc>
        <w:tc>
          <w:tcPr>
            <w:tcW w:w="6378" w:type="dxa"/>
          </w:tcPr>
          <w:p w14:paraId="3D56536D" w14:textId="77777777" w:rsidR="00C56780" w:rsidRDefault="00C56780">
            <w:pPr>
              <w:adjustRightInd w:val="0"/>
              <w:snapToGrid w:val="0"/>
              <w:ind w:firstLineChars="0" w:firstLine="0"/>
            </w:pPr>
          </w:p>
        </w:tc>
        <w:tc>
          <w:tcPr>
            <w:tcW w:w="925" w:type="dxa"/>
          </w:tcPr>
          <w:p w14:paraId="33CB5923" w14:textId="77777777" w:rsidR="00C56780" w:rsidRDefault="00C56780">
            <w:pPr>
              <w:adjustRightInd w:val="0"/>
              <w:snapToGrid w:val="0"/>
              <w:ind w:firstLineChars="0" w:firstLine="0"/>
            </w:pPr>
          </w:p>
        </w:tc>
      </w:tr>
      <w:tr w:rsidR="00C56780" w14:paraId="0296A354" w14:textId="77777777" w:rsidTr="00C56780">
        <w:tc>
          <w:tcPr>
            <w:tcW w:w="993" w:type="dxa"/>
          </w:tcPr>
          <w:p w14:paraId="4EC2FEE0" w14:textId="77777777" w:rsidR="00C56780" w:rsidRDefault="00C56780">
            <w:pPr>
              <w:adjustRightInd w:val="0"/>
              <w:snapToGrid w:val="0"/>
              <w:ind w:firstLineChars="0" w:firstLine="0"/>
            </w:pPr>
          </w:p>
        </w:tc>
        <w:tc>
          <w:tcPr>
            <w:tcW w:w="6378" w:type="dxa"/>
          </w:tcPr>
          <w:p w14:paraId="29B8B317" w14:textId="77777777" w:rsidR="00C56780" w:rsidRDefault="00C56780">
            <w:pPr>
              <w:adjustRightInd w:val="0"/>
              <w:snapToGrid w:val="0"/>
              <w:ind w:firstLineChars="0" w:firstLine="0"/>
            </w:pPr>
          </w:p>
        </w:tc>
        <w:tc>
          <w:tcPr>
            <w:tcW w:w="925" w:type="dxa"/>
          </w:tcPr>
          <w:p w14:paraId="2DBB396C" w14:textId="77777777" w:rsidR="00C56780" w:rsidRDefault="00C56780">
            <w:pPr>
              <w:adjustRightInd w:val="0"/>
              <w:snapToGrid w:val="0"/>
              <w:ind w:firstLineChars="0" w:firstLine="0"/>
            </w:pPr>
          </w:p>
        </w:tc>
      </w:tr>
      <w:tr w:rsidR="00C56780" w14:paraId="3CE542C7" w14:textId="77777777" w:rsidTr="00C56780">
        <w:tc>
          <w:tcPr>
            <w:tcW w:w="993" w:type="dxa"/>
          </w:tcPr>
          <w:p w14:paraId="68047EBE" w14:textId="77777777" w:rsidR="00C56780" w:rsidRDefault="00C56780">
            <w:pPr>
              <w:adjustRightInd w:val="0"/>
              <w:snapToGrid w:val="0"/>
              <w:ind w:firstLineChars="0" w:firstLine="0"/>
            </w:pPr>
          </w:p>
        </w:tc>
        <w:tc>
          <w:tcPr>
            <w:tcW w:w="6378" w:type="dxa"/>
          </w:tcPr>
          <w:p w14:paraId="0F7F25D5" w14:textId="77777777" w:rsidR="00C56780" w:rsidRDefault="00C56780">
            <w:pPr>
              <w:adjustRightInd w:val="0"/>
              <w:snapToGrid w:val="0"/>
              <w:ind w:firstLineChars="0" w:firstLine="0"/>
            </w:pPr>
          </w:p>
        </w:tc>
        <w:tc>
          <w:tcPr>
            <w:tcW w:w="925" w:type="dxa"/>
          </w:tcPr>
          <w:p w14:paraId="1BDB0897" w14:textId="77777777" w:rsidR="00C56780" w:rsidRDefault="00C56780">
            <w:pPr>
              <w:adjustRightInd w:val="0"/>
              <w:snapToGrid w:val="0"/>
              <w:ind w:firstLineChars="0" w:firstLine="0"/>
            </w:pPr>
          </w:p>
        </w:tc>
      </w:tr>
      <w:tr w:rsidR="00C56780" w14:paraId="79E91CD3" w14:textId="77777777" w:rsidTr="00C56780">
        <w:tc>
          <w:tcPr>
            <w:tcW w:w="993" w:type="dxa"/>
          </w:tcPr>
          <w:p w14:paraId="423F8F6E" w14:textId="77777777" w:rsidR="00C56780" w:rsidRDefault="00C56780">
            <w:pPr>
              <w:adjustRightInd w:val="0"/>
              <w:snapToGrid w:val="0"/>
              <w:ind w:firstLineChars="0" w:firstLine="0"/>
            </w:pPr>
          </w:p>
        </w:tc>
        <w:tc>
          <w:tcPr>
            <w:tcW w:w="6378" w:type="dxa"/>
          </w:tcPr>
          <w:p w14:paraId="1B6E3F36" w14:textId="77777777" w:rsidR="00C56780" w:rsidRDefault="00C56780">
            <w:pPr>
              <w:adjustRightInd w:val="0"/>
              <w:snapToGrid w:val="0"/>
              <w:ind w:firstLineChars="0" w:firstLine="0"/>
            </w:pPr>
          </w:p>
        </w:tc>
        <w:tc>
          <w:tcPr>
            <w:tcW w:w="925" w:type="dxa"/>
          </w:tcPr>
          <w:p w14:paraId="6F7BC2B2" w14:textId="77777777" w:rsidR="00C56780" w:rsidRDefault="00C56780">
            <w:pPr>
              <w:adjustRightInd w:val="0"/>
              <w:snapToGrid w:val="0"/>
              <w:ind w:firstLineChars="0" w:firstLine="0"/>
            </w:pPr>
          </w:p>
        </w:tc>
      </w:tr>
      <w:tr w:rsidR="00C56780" w14:paraId="0A753A76" w14:textId="77777777" w:rsidTr="00C56780">
        <w:tc>
          <w:tcPr>
            <w:tcW w:w="993" w:type="dxa"/>
          </w:tcPr>
          <w:p w14:paraId="7F03B5B9" w14:textId="77777777" w:rsidR="00C56780" w:rsidRDefault="00C56780">
            <w:pPr>
              <w:adjustRightInd w:val="0"/>
              <w:snapToGrid w:val="0"/>
              <w:ind w:firstLineChars="0" w:firstLine="0"/>
            </w:pPr>
          </w:p>
        </w:tc>
        <w:tc>
          <w:tcPr>
            <w:tcW w:w="6378" w:type="dxa"/>
          </w:tcPr>
          <w:p w14:paraId="4C5F69C6" w14:textId="77777777" w:rsidR="00C56780" w:rsidRDefault="00C56780">
            <w:pPr>
              <w:adjustRightInd w:val="0"/>
              <w:snapToGrid w:val="0"/>
              <w:ind w:firstLineChars="0" w:firstLine="0"/>
            </w:pPr>
          </w:p>
        </w:tc>
        <w:tc>
          <w:tcPr>
            <w:tcW w:w="925" w:type="dxa"/>
          </w:tcPr>
          <w:p w14:paraId="0369BC9B" w14:textId="77777777" w:rsidR="00C56780" w:rsidRDefault="00C56780">
            <w:pPr>
              <w:adjustRightInd w:val="0"/>
              <w:snapToGrid w:val="0"/>
              <w:ind w:firstLineChars="0" w:firstLine="0"/>
            </w:pPr>
          </w:p>
        </w:tc>
      </w:tr>
      <w:tr w:rsidR="00C56780" w14:paraId="058FED1F" w14:textId="77777777" w:rsidTr="00C56780">
        <w:tc>
          <w:tcPr>
            <w:tcW w:w="993" w:type="dxa"/>
          </w:tcPr>
          <w:p w14:paraId="4E508487" w14:textId="77777777" w:rsidR="00C56780" w:rsidRDefault="00C56780">
            <w:pPr>
              <w:adjustRightInd w:val="0"/>
              <w:snapToGrid w:val="0"/>
              <w:ind w:firstLineChars="0" w:firstLine="0"/>
            </w:pPr>
          </w:p>
        </w:tc>
        <w:tc>
          <w:tcPr>
            <w:tcW w:w="6378" w:type="dxa"/>
          </w:tcPr>
          <w:p w14:paraId="01F909B6" w14:textId="77777777" w:rsidR="00C56780" w:rsidRDefault="00C56780">
            <w:pPr>
              <w:adjustRightInd w:val="0"/>
              <w:snapToGrid w:val="0"/>
              <w:ind w:firstLineChars="0" w:firstLine="0"/>
            </w:pPr>
          </w:p>
        </w:tc>
        <w:tc>
          <w:tcPr>
            <w:tcW w:w="925" w:type="dxa"/>
          </w:tcPr>
          <w:p w14:paraId="49F6365A" w14:textId="77777777" w:rsidR="00C56780" w:rsidRDefault="00C56780">
            <w:pPr>
              <w:adjustRightInd w:val="0"/>
              <w:snapToGrid w:val="0"/>
              <w:ind w:firstLineChars="0" w:firstLine="0"/>
            </w:pPr>
          </w:p>
        </w:tc>
      </w:tr>
    </w:tbl>
    <w:p w14:paraId="7D88813F" w14:textId="77777777" w:rsidR="00C56780" w:rsidRDefault="00C56780">
      <w:pPr>
        <w:ind w:firstLine="480"/>
      </w:pPr>
    </w:p>
    <w:p w14:paraId="78D3368F" w14:textId="77777777" w:rsidR="00C56780" w:rsidRDefault="00BB4543">
      <w:pPr>
        <w:ind w:firstLine="480"/>
        <w:rPr>
          <w:color w:val="FF0000"/>
        </w:rPr>
      </w:pPr>
      <w:r>
        <w:rPr>
          <w:rFonts w:hint="eastAsia"/>
          <w:color w:val="FF0000"/>
        </w:rPr>
        <w:t>本部分对应国赛论文中的符号（英文翻译为</w:t>
      </w:r>
      <w:r>
        <w:rPr>
          <w:rFonts w:hint="eastAsia"/>
          <w:color w:val="FF0000"/>
        </w:rPr>
        <w:t>n</w:t>
      </w:r>
      <w:r>
        <w:rPr>
          <w:color w:val="FF0000"/>
        </w:rPr>
        <w:t>otation</w:t>
      </w:r>
      <w:r>
        <w:rPr>
          <w:rFonts w:hint="eastAsia"/>
          <w:color w:val="FF0000"/>
        </w:rPr>
        <w:t>或者</w:t>
      </w:r>
      <w:r>
        <w:rPr>
          <w:color w:val="FF0000"/>
        </w:rPr>
        <w:t>symbol</w:t>
      </w:r>
      <w:r>
        <w:rPr>
          <w:rFonts w:hint="eastAsia"/>
          <w:color w:val="FF0000"/>
        </w:rPr>
        <w:t>）说明部分。</w:t>
      </w:r>
    </w:p>
    <w:p w14:paraId="59E102B6" w14:textId="77777777" w:rsidR="00C56780" w:rsidRDefault="00C56780">
      <w:pPr>
        <w:ind w:firstLine="480"/>
        <w:rPr>
          <w:color w:val="FF0000"/>
        </w:rPr>
      </w:pPr>
    </w:p>
    <w:p w14:paraId="2831D636" w14:textId="77777777" w:rsidR="00C56780" w:rsidRDefault="00BB4543">
      <w:pPr>
        <w:ind w:firstLine="480"/>
        <w:rPr>
          <w:color w:val="FF0000"/>
        </w:rPr>
      </w:pPr>
      <w:r>
        <w:rPr>
          <w:rFonts w:hint="eastAsia"/>
          <w:color w:val="FF0000"/>
        </w:rPr>
        <w:t>另外，少数论文有一个</w:t>
      </w:r>
      <w:r>
        <w:rPr>
          <w:color w:val="FF0000"/>
        </w:rPr>
        <w:t>Deﬁnitions</w:t>
      </w:r>
      <w:r>
        <w:rPr>
          <w:rFonts w:hint="eastAsia"/>
          <w:color w:val="FF0000"/>
        </w:rPr>
        <w:t>部分，这一部分主要是对文中出现的专有名词或者模糊的概念进行定义，这样可以帮助读者理解题目。</w:t>
      </w:r>
    </w:p>
    <w:p w14:paraId="1AF3A425" w14:textId="77777777" w:rsidR="00C56780" w:rsidRDefault="00BB4543">
      <w:pPr>
        <w:pStyle w:val="ad"/>
        <w:rPr>
          <w:color w:val="FF0000"/>
        </w:rPr>
      </w:pPr>
      <w:r>
        <w:rPr>
          <w:noProof/>
        </w:rPr>
        <w:drawing>
          <wp:inline distT="0" distB="0" distL="0" distR="0" wp14:anchorId="027FD6BE" wp14:editId="7D5DDAD6">
            <wp:extent cx="5731510" cy="2350135"/>
            <wp:effectExtent l="19050" t="19050" r="215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731510" cy="2350135"/>
                    </a:xfrm>
                    <a:prstGeom prst="rect">
                      <a:avLst/>
                    </a:prstGeom>
                    <a:ln>
                      <a:solidFill>
                        <a:srgbClr val="FF0000"/>
                      </a:solidFill>
                    </a:ln>
                  </pic:spPr>
                </pic:pic>
              </a:graphicData>
            </a:graphic>
          </wp:inline>
        </w:drawing>
      </w:r>
    </w:p>
    <w:p w14:paraId="0FECE0B5" w14:textId="77777777" w:rsidR="00C56780" w:rsidRDefault="00BB4543">
      <w:pPr>
        <w:ind w:firstLine="480"/>
        <w:rPr>
          <w:color w:val="FF0000"/>
        </w:rPr>
      </w:pPr>
      <w:r>
        <w:rPr>
          <w:rFonts w:hint="eastAsia"/>
          <w:color w:val="FF0000"/>
        </w:rPr>
        <w:t>如果你需要写这一个部分的话，可以和</w:t>
      </w:r>
      <w:r>
        <w:rPr>
          <w:rFonts w:hint="eastAsia"/>
          <w:color w:val="FF0000"/>
        </w:rPr>
        <w:t>No</w:t>
      </w:r>
      <w:r>
        <w:rPr>
          <w:color w:val="FF0000"/>
        </w:rPr>
        <w:t>tations</w:t>
      </w:r>
      <w:r>
        <w:rPr>
          <w:rFonts w:hint="eastAsia"/>
          <w:color w:val="FF0000"/>
        </w:rPr>
        <w:t>合并在一起变成一个大部分，该部分的命名为“</w:t>
      </w:r>
      <w:r>
        <w:rPr>
          <w:color w:val="FF0000"/>
        </w:rPr>
        <w:t xml:space="preserve">Deﬁnitions </w:t>
      </w:r>
      <w:r>
        <w:rPr>
          <w:rFonts w:hint="eastAsia"/>
          <w:color w:val="FF0000"/>
        </w:rPr>
        <w:t>and</w:t>
      </w:r>
      <w:r>
        <w:rPr>
          <w:color w:val="FF0000"/>
        </w:rPr>
        <w:t xml:space="preserve"> Notations</w:t>
      </w:r>
      <w:r>
        <w:rPr>
          <w:rFonts w:hint="eastAsia"/>
          <w:color w:val="FF0000"/>
        </w:rPr>
        <w:t>”，写作时再把这个大的部分分成两个小的部分（用二级标题的方式）分别写即可。</w:t>
      </w:r>
    </w:p>
    <w:p w14:paraId="0D753B40" w14:textId="77777777" w:rsidR="00C56780" w:rsidRDefault="00C56780">
      <w:pPr>
        <w:ind w:firstLine="480"/>
      </w:pPr>
    </w:p>
    <w:p w14:paraId="656EC244" w14:textId="77777777" w:rsidR="00C56780" w:rsidRDefault="00BB4543">
      <w:pPr>
        <w:pStyle w:val="1"/>
        <w:rPr>
          <w:highlight w:val="yellow"/>
        </w:rPr>
      </w:pPr>
      <w:bookmarkStart w:id="13" w:name="_Toc14796"/>
      <w:r>
        <w:rPr>
          <w:rFonts w:hint="eastAsia"/>
          <w:highlight w:val="yellow"/>
        </w:rPr>
        <w:t>问题一</w:t>
      </w:r>
      <w:bookmarkEnd w:id="13"/>
      <w:r>
        <w:rPr>
          <w:rFonts w:hint="eastAsia"/>
          <w:highlight w:val="yellow"/>
        </w:rPr>
        <w:t>：表现得分的评价</w:t>
      </w:r>
    </w:p>
    <w:p w14:paraId="651F977F" w14:textId="77777777" w:rsidR="00C56780" w:rsidRDefault="00C56780">
      <w:pPr>
        <w:ind w:firstLineChars="0" w:firstLine="0"/>
        <w:rPr>
          <w:color w:val="FF0000"/>
        </w:rPr>
      </w:pPr>
    </w:p>
    <w:p w14:paraId="0803D974" w14:textId="77777777" w:rsidR="00C56780" w:rsidRDefault="00BB4543">
      <w:pPr>
        <w:ind w:firstLine="480"/>
        <w:rPr>
          <w:color w:val="000000" w:themeColor="text1"/>
        </w:rPr>
      </w:pPr>
      <w:r>
        <w:rPr>
          <w:rFonts w:hint="eastAsia"/>
          <w:color w:val="000000" w:themeColor="text1"/>
        </w:rPr>
        <w:t>首先，我们对数据集进行检查和清洗，发现数据表中</w:t>
      </w:r>
      <w:r>
        <w:rPr>
          <w:rFonts w:hint="eastAsia"/>
          <w:color w:val="000000" w:themeColor="text1"/>
        </w:rPr>
        <w:t>rally_count</w:t>
      </w:r>
      <w:r>
        <w:rPr>
          <w:rFonts w:hint="eastAsia"/>
          <w:color w:val="000000" w:themeColor="text1"/>
        </w:rPr>
        <w:t>、</w:t>
      </w:r>
      <w:r>
        <w:rPr>
          <w:rFonts w:hint="eastAsia"/>
          <w:color w:val="000000" w:themeColor="text1"/>
        </w:rPr>
        <w:t>return_depth</w:t>
      </w:r>
      <w:r>
        <w:rPr>
          <w:rFonts w:hint="eastAsia"/>
          <w:color w:val="000000" w:themeColor="text1"/>
        </w:rPr>
        <w:t>、</w:t>
      </w:r>
      <w:r>
        <w:rPr>
          <w:rFonts w:hint="eastAsia"/>
          <w:color w:val="000000" w:themeColor="text1"/>
        </w:rPr>
        <w:t>speed_mph</w:t>
      </w:r>
      <w:r>
        <w:rPr>
          <w:rFonts w:hint="eastAsia"/>
          <w:color w:val="000000" w:themeColor="text1"/>
        </w:rPr>
        <w:t>、</w:t>
      </w:r>
      <w:r>
        <w:rPr>
          <w:rFonts w:hint="eastAsia"/>
          <w:color w:val="000000" w:themeColor="text1"/>
        </w:rPr>
        <w:t>serve_depth</w:t>
      </w:r>
      <w:r>
        <w:rPr>
          <w:rFonts w:hint="eastAsia"/>
          <w:color w:val="000000" w:themeColor="text1"/>
        </w:rPr>
        <w:t>、</w:t>
      </w:r>
      <w:r>
        <w:rPr>
          <w:rFonts w:hint="eastAsia"/>
          <w:color w:val="000000" w:themeColor="text1"/>
        </w:rPr>
        <w:t>serve_width</w:t>
      </w:r>
      <w:r>
        <w:rPr>
          <w:rFonts w:hint="eastAsia"/>
          <w:color w:val="000000" w:themeColor="text1"/>
        </w:rPr>
        <w:t>均存在缺失值，我们通过将数据集中的非缺失值作为训练集，将缺失值对应的特征作为目标值，构建</w:t>
      </w:r>
      <w:r>
        <w:rPr>
          <w:rFonts w:hint="eastAsia"/>
          <w:color w:val="000000" w:themeColor="text1"/>
        </w:rPr>
        <w:t>BP</w:t>
      </w:r>
      <w:r>
        <w:rPr>
          <w:rFonts w:hint="eastAsia"/>
          <w:color w:val="000000" w:themeColor="text1"/>
        </w:rPr>
        <w:t>神经网络模型，对缺失值进行插补。</w:t>
      </w:r>
    </w:p>
    <w:p w14:paraId="16B9E35A" w14:textId="77777777" w:rsidR="00C56780" w:rsidRDefault="00C56780">
      <w:pPr>
        <w:ind w:firstLineChars="0" w:firstLine="0"/>
        <w:rPr>
          <w:color w:val="000000" w:themeColor="text1"/>
        </w:rPr>
      </w:pPr>
    </w:p>
    <w:p w14:paraId="7453AD9D" w14:textId="77777777" w:rsidR="00C56780" w:rsidRDefault="00BB4543">
      <w:pPr>
        <w:ind w:firstLineChars="0" w:firstLine="0"/>
        <w:rPr>
          <w:color w:val="000000" w:themeColor="text1"/>
        </w:rPr>
      </w:pPr>
      <w:r>
        <w:rPr>
          <w:rFonts w:hint="eastAsia"/>
          <w:color w:val="000000" w:themeColor="text1"/>
        </w:rPr>
        <w:t>一．特征提取</w:t>
      </w:r>
    </w:p>
    <w:p w14:paraId="49384989" w14:textId="77777777" w:rsidR="00C56780" w:rsidRDefault="00BB4543">
      <w:pPr>
        <w:ind w:firstLineChars="0" w:firstLine="0"/>
        <w:rPr>
          <w:color w:val="000000" w:themeColor="text1"/>
        </w:rPr>
      </w:pPr>
      <w:r>
        <w:rPr>
          <w:rFonts w:hint="eastAsia"/>
          <w:color w:val="000000" w:themeColor="text1"/>
        </w:rPr>
        <w:t>为了捕捉运动员表现随比赛流程时间的变化，提取数据特征如下：</w:t>
      </w:r>
    </w:p>
    <w:p w14:paraId="13425297" w14:textId="77777777" w:rsidR="00F62866" w:rsidRDefault="00F62866">
      <w:pPr>
        <w:ind w:firstLineChars="0" w:firstLine="0"/>
        <w:rPr>
          <w:color w:val="000000" w:themeColor="text1"/>
        </w:rPr>
      </w:pPr>
    </w:p>
    <w:tbl>
      <w:tblPr>
        <w:tblStyle w:val="aa"/>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2840"/>
        <w:gridCol w:w="2841"/>
        <w:gridCol w:w="2841"/>
      </w:tblGrid>
      <w:tr w:rsidR="00462BC9" w14:paraId="1DC632C6" w14:textId="77777777" w:rsidTr="00BB4543">
        <w:tc>
          <w:tcPr>
            <w:tcW w:w="2840" w:type="dxa"/>
            <w:shd w:val="clear" w:color="auto" w:fill="B4C6E7"/>
          </w:tcPr>
          <w:p w14:paraId="684173C8" w14:textId="77777777" w:rsidR="00462BC9" w:rsidRDefault="00462BC9" w:rsidP="00BB4543">
            <w:pPr>
              <w:ind w:firstLine="400"/>
              <w:rPr>
                <w:rFonts w:eastAsia="Times New Roman" w:cs="Times New Roman"/>
                <w:sz w:val="20"/>
                <w:szCs w:val="20"/>
              </w:rPr>
            </w:pPr>
          </w:p>
        </w:tc>
        <w:tc>
          <w:tcPr>
            <w:tcW w:w="2841" w:type="dxa"/>
            <w:shd w:val="clear" w:color="auto" w:fill="B4C6E7"/>
          </w:tcPr>
          <w:p w14:paraId="3203AF4D" w14:textId="77777777" w:rsidR="00462BC9" w:rsidRDefault="00462BC9" w:rsidP="00BB4543">
            <w:pPr>
              <w:ind w:firstLine="400"/>
              <w:rPr>
                <w:rFonts w:eastAsia="等线" w:cs="Times New Roman"/>
                <w:kern w:val="0"/>
                <w:sz w:val="20"/>
                <w:szCs w:val="20"/>
              </w:rPr>
            </w:pPr>
            <w:r>
              <w:rPr>
                <w:rFonts w:ascii="宋体" w:eastAsia="Times New Roman" w:hAnsi="宋体" w:cs="Times New Roman" w:hint="eastAsia"/>
                <w:kern w:val="0"/>
                <w:sz w:val="20"/>
                <w:szCs w:val="20"/>
                <w:lang w:bidi="ar"/>
              </w:rPr>
              <w:t>指标</w:t>
            </w:r>
          </w:p>
        </w:tc>
        <w:tc>
          <w:tcPr>
            <w:tcW w:w="2841" w:type="dxa"/>
            <w:shd w:val="clear" w:color="auto" w:fill="B4C6E7"/>
          </w:tcPr>
          <w:p w14:paraId="5268E92D" w14:textId="77777777" w:rsidR="00462BC9" w:rsidRDefault="00462BC9" w:rsidP="00BB4543">
            <w:pPr>
              <w:ind w:firstLine="400"/>
              <w:rPr>
                <w:rFonts w:eastAsia="等线" w:cs="Times New Roman"/>
                <w:kern w:val="0"/>
                <w:sz w:val="20"/>
                <w:szCs w:val="20"/>
              </w:rPr>
            </w:pPr>
            <w:r>
              <w:rPr>
                <w:rFonts w:ascii="宋体" w:eastAsia="Times New Roman" w:hAnsi="宋体" w:cs="Times New Roman" w:hint="eastAsia"/>
                <w:kern w:val="0"/>
                <w:sz w:val="20"/>
                <w:szCs w:val="20"/>
                <w:lang w:bidi="ar"/>
              </w:rPr>
              <w:t>取值</w:t>
            </w:r>
          </w:p>
        </w:tc>
      </w:tr>
      <w:tr w:rsidR="00462BC9" w14:paraId="5675A298" w14:textId="77777777" w:rsidTr="00BB4543">
        <w:tc>
          <w:tcPr>
            <w:tcW w:w="2840" w:type="dxa"/>
            <w:shd w:val="clear" w:color="auto" w:fill="B4C6E7"/>
          </w:tcPr>
          <w:p w14:paraId="57969E16" w14:textId="77777777" w:rsidR="00462BC9" w:rsidRDefault="00462BC9" w:rsidP="00BB4543">
            <w:pPr>
              <w:ind w:firstLine="400"/>
              <w:rPr>
                <w:rFonts w:eastAsia="等线" w:cs="Times New Roman"/>
                <w:kern w:val="0"/>
                <w:sz w:val="20"/>
                <w:szCs w:val="20"/>
              </w:rPr>
            </w:pPr>
            <w:r>
              <w:rPr>
                <w:rFonts w:eastAsia="Times New Roman" w:cs="Times New Roman"/>
                <w:kern w:val="0"/>
                <w:sz w:val="20"/>
                <w:szCs w:val="20"/>
                <w:lang w:bidi="ar"/>
              </w:rPr>
              <w:t>X1</w:t>
            </w:r>
            <w:r>
              <w:rPr>
                <w:rFonts w:ascii="宋体" w:eastAsia="Times New Roman" w:hAnsi="宋体" w:cs="Times New Roman" w:hint="eastAsia"/>
                <w:kern w:val="0"/>
                <w:sz w:val="20"/>
                <w:szCs w:val="20"/>
                <w:lang w:bidi="ar"/>
              </w:rPr>
              <w:t>（发球方、接球方均有）</w:t>
            </w:r>
          </w:p>
        </w:tc>
        <w:tc>
          <w:tcPr>
            <w:tcW w:w="2841" w:type="dxa"/>
            <w:shd w:val="clear" w:color="auto" w:fill="D9E2F3"/>
          </w:tcPr>
          <w:p w14:paraId="483B88C2" w14:textId="77777777" w:rsidR="00462BC9" w:rsidRDefault="00462BC9" w:rsidP="00BB4543">
            <w:pPr>
              <w:ind w:firstLine="400"/>
              <w:rPr>
                <w:rFonts w:cs="Times New Roman"/>
                <w:kern w:val="0"/>
                <w:sz w:val="20"/>
                <w:szCs w:val="20"/>
              </w:rPr>
            </w:pPr>
            <w:r>
              <w:rPr>
                <w:rFonts w:ascii="宋体" w:eastAsia="Times New Roman" w:hAnsi="宋体" w:cs="Times New Roman" w:hint="eastAsia"/>
                <w:kern w:val="0"/>
                <w:sz w:val="20"/>
                <w:szCs w:val="20"/>
                <w:lang w:bidi="ar"/>
              </w:rPr>
              <w:t>是否得分</w:t>
            </w:r>
          </w:p>
        </w:tc>
        <w:tc>
          <w:tcPr>
            <w:tcW w:w="2841" w:type="dxa"/>
            <w:shd w:val="clear" w:color="auto" w:fill="D9E2F3"/>
          </w:tcPr>
          <w:p w14:paraId="2EFA615B" w14:textId="77777777" w:rsidR="00462BC9" w:rsidRDefault="00462BC9" w:rsidP="00BB4543">
            <w:pPr>
              <w:ind w:firstLine="400"/>
              <w:jc w:val="left"/>
              <w:rPr>
                <w:rFonts w:eastAsia="Times New Roman" w:cs="Times New Roman"/>
                <w:kern w:val="0"/>
                <w:sz w:val="20"/>
                <w:szCs w:val="20"/>
              </w:rPr>
            </w:pPr>
            <w:r>
              <w:rPr>
                <w:rFonts w:eastAsia="Times New Roman" w:cs="Times New Roman"/>
                <w:kern w:val="0"/>
                <w:sz w:val="20"/>
                <w:szCs w:val="20"/>
                <w:lang w:bidi="ar"/>
              </w:rPr>
              <w:t>0</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1</w:t>
            </w:r>
          </w:p>
        </w:tc>
      </w:tr>
      <w:tr w:rsidR="00462BC9" w14:paraId="469CB974" w14:textId="77777777" w:rsidTr="00BB4543">
        <w:tc>
          <w:tcPr>
            <w:tcW w:w="2840" w:type="dxa"/>
            <w:shd w:val="clear" w:color="auto" w:fill="B4C6E7"/>
          </w:tcPr>
          <w:p w14:paraId="79EB8672" w14:textId="77777777" w:rsidR="00462BC9" w:rsidRDefault="00462BC9" w:rsidP="00BB4543">
            <w:pPr>
              <w:ind w:firstLine="400"/>
              <w:rPr>
                <w:rFonts w:eastAsia="等线" w:cs="Times New Roman"/>
                <w:kern w:val="0"/>
                <w:sz w:val="20"/>
                <w:szCs w:val="20"/>
              </w:rPr>
            </w:pPr>
            <w:r>
              <w:rPr>
                <w:rFonts w:eastAsia="Times New Roman" w:cs="Times New Roman"/>
                <w:kern w:val="0"/>
                <w:sz w:val="20"/>
                <w:szCs w:val="20"/>
                <w:lang w:bidi="ar"/>
              </w:rPr>
              <w:t>X2</w:t>
            </w:r>
            <w:r>
              <w:rPr>
                <w:rFonts w:ascii="宋体" w:eastAsia="Times New Roman" w:hAnsi="宋体" w:cs="Times New Roman" w:hint="eastAsia"/>
                <w:kern w:val="0"/>
                <w:sz w:val="20"/>
                <w:szCs w:val="20"/>
                <w:lang w:bidi="ar"/>
              </w:rPr>
              <w:t>（仅发球</w:t>
            </w:r>
            <w:r>
              <w:rPr>
                <w:rFonts w:eastAsia="Times New Roman" w:cs="Times New Roman"/>
                <w:kern w:val="0"/>
                <w:sz w:val="20"/>
                <w:szCs w:val="20"/>
                <w:lang w:bidi="ar"/>
              </w:rPr>
              <w:t xml:space="preserve"> </w:t>
            </w:r>
            <w:r>
              <w:rPr>
                <w:rFonts w:ascii="宋体" w:eastAsia="Times New Roman" w:hAnsi="宋体" w:cs="Times New Roman" w:hint="eastAsia"/>
                <w:kern w:val="0"/>
                <w:sz w:val="20"/>
                <w:szCs w:val="20"/>
                <w:lang w:bidi="ar"/>
              </w:rPr>
              <w:t>方有）</w:t>
            </w:r>
          </w:p>
        </w:tc>
        <w:tc>
          <w:tcPr>
            <w:tcW w:w="2841" w:type="dxa"/>
            <w:shd w:val="clear" w:color="auto" w:fill="D9E2F3"/>
          </w:tcPr>
          <w:p w14:paraId="5B91AC76" w14:textId="77777777" w:rsidR="00462BC9" w:rsidRDefault="00462BC9" w:rsidP="00BB4543">
            <w:pPr>
              <w:ind w:firstLine="400"/>
              <w:rPr>
                <w:rFonts w:cs="Times New Roman"/>
                <w:kern w:val="0"/>
                <w:sz w:val="20"/>
                <w:szCs w:val="20"/>
              </w:rPr>
            </w:pPr>
            <w:r>
              <w:rPr>
                <w:rFonts w:eastAsia="Times New Roman" w:cs="Times New Roman"/>
                <w:kern w:val="0"/>
                <w:sz w:val="20"/>
                <w:szCs w:val="20"/>
                <w:lang w:bidi="ar"/>
              </w:rPr>
              <w:t>ACE</w:t>
            </w:r>
          </w:p>
        </w:tc>
        <w:tc>
          <w:tcPr>
            <w:tcW w:w="2841" w:type="dxa"/>
            <w:shd w:val="clear" w:color="auto" w:fill="D9E2F3"/>
          </w:tcPr>
          <w:p w14:paraId="7E921E2E" w14:textId="77777777" w:rsidR="00462BC9" w:rsidRDefault="00462BC9" w:rsidP="00BB4543">
            <w:pPr>
              <w:ind w:firstLine="400"/>
              <w:jc w:val="left"/>
              <w:rPr>
                <w:rFonts w:eastAsia="Times New Roman" w:cs="Times New Roman"/>
                <w:kern w:val="0"/>
                <w:sz w:val="20"/>
                <w:szCs w:val="20"/>
              </w:rPr>
            </w:pPr>
            <w:r>
              <w:rPr>
                <w:rFonts w:eastAsia="Times New Roman" w:cs="Times New Roman"/>
                <w:kern w:val="0"/>
                <w:sz w:val="20"/>
                <w:szCs w:val="20"/>
                <w:lang w:bidi="ar"/>
              </w:rPr>
              <w:t>0</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1</w:t>
            </w:r>
          </w:p>
        </w:tc>
      </w:tr>
      <w:tr w:rsidR="00462BC9" w14:paraId="1C6EB92B" w14:textId="77777777" w:rsidTr="00BB4543">
        <w:tc>
          <w:tcPr>
            <w:tcW w:w="2840" w:type="dxa"/>
            <w:shd w:val="clear" w:color="auto" w:fill="B4C6E7"/>
          </w:tcPr>
          <w:p w14:paraId="058382F7"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 xml:space="preserve">X3  </w:t>
            </w:r>
            <w:r>
              <w:rPr>
                <w:rFonts w:ascii="宋体" w:eastAsia="Times New Roman" w:hAnsi="宋体" w:cs="Times New Roman" w:hint="eastAsia"/>
                <w:kern w:val="0"/>
                <w:sz w:val="20"/>
                <w:szCs w:val="20"/>
                <w:lang w:bidi="ar"/>
              </w:rPr>
              <w:t>（仅发球</w:t>
            </w:r>
            <w:r>
              <w:rPr>
                <w:rFonts w:eastAsia="Times New Roman" w:cs="Times New Roman"/>
                <w:kern w:val="0"/>
                <w:sz w:val="20"/>
                <w:szCs w:val="20"/>
                <w:lang w:bidi="ar"/>
              </w:rPr>
              <w:t xml:space="preserve"> </w:t>
            </w:r>
            <w:r>
              <w:rPr>
                <w:rFonts w:ascii="宋体" w:eastAsia="Times New Roman" w:hAnsi="宋体" w:cs="Times New Roman" w:hint="eastAsia"/>
                <w:kern w:val="0"/>
                <w:sz w:val="20"/>
                <w:szCs w:val="20"/>
                <w:lang w:bidi="ar"/>
              </w:rPr>
              <w:t>方有）</w:t>
            </w:r>
          </w:p>
        </w:tc>
        <w:tc>
          <w:tcPr>
            <w:tcW w:w="2841" w:type="dxa"/>
            <w:shd w:val="clear" w:color="auto" w:fill="D9E2F3"/>
          </w:tcPr>
          <w:p w14:paraId="2143FFD2"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双误</w:t>
            </w:r>
          </w:p>
        </w:tc>
        <w:tc>
          <w:tcPr>
            <w:tcW w:w="2841" w:type="dxa"/>
            <w:shd w:val="clear" w:color="auto" w:fill="D9E2F3"/>
          </w:tcPr>
          <w:p w14:paraId="48B9D6B5" w14:textId="77777777" w:rsidR="00462BC9" w:rsidRDefault="00462BC9" w:rsidP="00BB4543">
            <w:pPr>
              <w:ind w:firstLine="400"/>
              <w:jc w:val="left"/>
              <w:rPr>
                <w:rFonts w:eastAsia="Times New Roman" w:cs="Times New Roman"/>
                <w:kern w:val="0"/>
                <w:sz w:val="20"/>
                <w:szCs w:val="20"/>
              </w:rPr>
            </w:pPr>
            <w:r>
              <w:rPr>
                <w:rFonts w:eastAsia="Times New Roman" w:cs="Times New Roman"/>
                <w:kern w:val="0"/>
                <w:sz w:val="20"/>
                <w:szCs w:val="20"/>
                <w:lang w:bidi="ar"/>
              </w:rPr>
              <w:t>-1</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0</w:t>
            </w:r>
          </w:p>
        </w:tc>
      </w:tr>
      <w:tr w:rsidR="00462BC9" w14:paraId="6CC8048A" w14:textId="77777777" w:rsidTr="00BB4543">
        <w:tc>
          <w:tcPr>
            <w:tcW w:w="2840" w:type="dxa"/>
            <w:shd w:val="clear" w:color="auto" w:fill="B4C6E7"/>
          </w:tcPr>
          <w:p w14:paraId="5EC2712C"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X4</w:t>
            </w:r>
            <w:r>
              <w:rPr>
                <w:rFonts w:ascii="宋体" w:eastAsia="Times New Roman" w:hAnsi="宋体" w:cs="Times New Roman" w:hint="eastAsia"/>
                <w:kern w:val="0"/>
                <w:sz w:val="20"/>
                <w:szCs w:val="20"/>
                <w:lang w:bidi="ar"/>
              </w:rPr>
              <w:t>（发球方、接球方均有）</w:t>
            </w:r>
          </w:p>
        </w:tc>
        <w:tc>
          <w:tcPr>
            <w:tcW w:w="2841" w:type="dxa"/>
            <w:shd w:val="clear" w:color="auto" w:fill="D9E2F3"/>
          </w:tcPr>
          <w:p w14:paraId="647C9AEB"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非受迫性失误</w:t>
            </w:r>
          </w:p>
        </w:tc>
        <w:tc>
          <w:tcPr>
            <w:tcW w:w="2841" w:type="dxa"/>
            <w:shd w:val="clear" w:color="auto" w:fill="D9E2F3"/>
          </w:tcPr>
          <w:p w14:paraId="1B5025D4" w14:textId="77777777" w:rsidR="00462BC9" w:rsidRDefault="00462BC9" w:rsidP="00BB4543">
            <w:pPr>
              <w:ind w:firstLine="400"/>
              <w:jc w:val="left"/>
              <w:rPr>
                <w:rFonts w:eastAsia="Times New Roman" w:cs="Times New Roman"/>
                <w:kern w:val="0"/>
                <w:sz w:val="20"/>
                <w:szCs w:val="20"/>
              </w:rPr>
            </w:pPr>
            <w:r>
              <w:rPr>
                <w:rFonts w:eastAsia="Times New Roman" w:cs="Times New Roman"/>
                <w:kern w:val="0"/>
                <w:sz w:val="20"/>
                <w:szCs w:val="20"/>
                <w:lang w:bidi="ar"/>
              </w:rPr>
              <w:t>-1</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0</w:t>
            </w:r>
          </w:p>
        </w:tc>
      </w:tr>
      <w:tr w:rsidR="00462BC9" w14:paraId="6451BEAA" w14:textId="77777777" w:rsidTr="00BB4543">
        <w:trPr>
          <w:trHeight w:val="224"/>
        </w:trPr>
        <w:tc>
          <w:tcPr>
            <w:tcW w:w="2840" w:type="dxa"/>
            <w:shd w:val="clear" w:color="auto" w:fill="B4C6E7"/>
          </w:tcPr>
          <w:p w14:paraId="506309C2"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X5</w:t>
            </w:r>
            <w:r>
              <w:rPr>
                <w:rFonts w:ascii="宋体" w:eastAsia="Times New Roman" w:hAnsi="宋体" w:cs="Times New Roman" w:hint="eastAsia"/>
                <w:kern w:val="0"/>
                <w:sz w:val="20"/>
                <w:szCs w:val="20"/>
                <w:lang w:bidi="ar"/>
              </w:rPr>
              <w:t>（发球方、接球方均有）</w:t>
            </w:r>
          </w:p>
        </w:tc>
        <w:tc>
          <w:tcPr>
            <w:tcW w:w="2841" w:type="dxa"/>
            <w:shd w:val="clear" w:color="auto" w:fill="D9E2F3"/>
          </w:tcPr>
          <w:p w14:paraId="027A3969"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上网得分</w:t>
            </w:r>
          </w:p>
        </w:tc>
        <w:tc>
          <w:tcPr>
            <w:tcW w:w="2841" w:type="dxa"/>
            <w:shd w:val="clear" w:color="auto" w:fill="D9E2F3"/>
          </w:tcPr>
          <w:p w14:paraId="25F93422" w14:textId="77777777" w:rsidR="00462BC9" w:rsidRDefault="00462BC9" w:rsidP="00BB4543">
            <w:pPr>
              <w:ind w:firstLine="400"/>
              <w:jc w:val="left"/>
              <w:rPr>
                <w:rFonts w:eastAsia="Times New Roman" w:cs="Times New Roman"/>
                <w:kern w:val="0"/>
                <w:sz w:val="20"/>
                <w:szCs w:val="20"/>
              </w:rPr>
            </w:pPr>
            <w:r>
              <w:rPr>
                <w:rFonts w:eastAsia="Times New Roman" w:cs="Times New Roman"/>
                <w:kern w:val="0"/>
                <w:sz w:val="20"/>
                <w:szCs w:val="20"/>
                <w:lang w:bidi="ar"/>
              </w:rPr>
              <w:t>0</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1</w:t>
            </w:r>
          </w:p>
        </w:tc>
      </w:tr>
      <w:tr w:rsidR="00462BC9" w14:paraId="3E2DE816" w14:textId="77777777" w:rsidTr="00BB4543">
        <w:tc>
          <w:tcPr>
            <w:tcW w:w="2840" w:type="dxa"/>
            <w:shd w:val="clear" w:color="auto" w:fill="B4C6E7"/>
          </w:tcPr>
          <w:p w14:paraId="2F0C6716"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lastRenderedPageBreak/>
              <w:t xml:space="preserve">X6 </w:t>
            </w:r>
            <w:r>
              <w:rPr>
                <w:rFonts w:ascii="宋体" w:eastAsia="Times New Roman" w:hAnsi="宋体" w:cs="Times New Roman" w:hint="eastAsia"/>
                <w:kern w:val="0"/>
                <w:sz w:val="20"/>
                <w:szCs w:val="20"/>
                <w:lang w:bidi="ar"/>
              </w:rPr>
              <w:t>（仅发球</w:t>
            </w:r>
            <w:r>
              <w:rPr>
                <w:rFonts w:eastAsia="Times New Roman" w:cs="Times New Roman"/>
                <w:kern w:val="0"/>
                <w:sz w:val="20"/>
                <w:szCs w:val="20"/>
                <w:lang w:bidi="ar"/>
              </w:rPr>
              <w:t xml:space="preserve"> </w:t>
            </w:r>
            <w:r>
              <w:rPr>
                <w:rFonts w:ascii="宋体" w:eastAsia="Times New Roman" w:hAnsi="宋体" w:cs="Times New Roman" w:hint="eastAsia"/>
                <w:kern w:val="0"/>
                <w:sz w:val="20"/>
                <w:szCs w:val="20"/>
                <w:lang w:bidi="ar"/>
              </w:rPr>
              <w:t>方有）</w:t>
            </w:r>
          </w:p>
        </w:tc>
        <w:tc>
          <w:tcPr>
            <w:tcW w:w="2841" w:type="dxa"/>
            <w:shd w:val="clear" w:color="auto" w:fill="D9E2F3"/>
          </w:tcPr>
          <w:p w14:paraId="09DB7CFB"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发球宽度</w:t>
            </w:r>
          </w:p>
        </w:tc>
        <w:tc>
          <w:tcPr>
            <w:tcW w:w="2841" w:type="dxa"/>
            <w:shd w:val="clear" w:color="auto" w:fill="D9E2F3"/>
          </w:tcPr>
          <w:p w14:paraId="44564F52" w14:textId="77777777" w:rsidR="00462BC9" w:rsidRDefault="00462BC9" w:rsidP="00BB4543">
            <w:pPr>
              <w:ind w:firstLine="400"/>
              <w:rPr>
                <w:rFonts w:eastAsia="等线" w:cs="Times New Roman"/>
                <w:kern w:val="0"/>
                <w:sz w:val="20"/>
                <w:szCs w:val="20"/>
              </w:rPr>
            </w:pPr>
            <w:r>
              <w:rPr>
                <w:rFonts w:ascii="宋体" w:eastAsia="Times New Roman" w:hAnsi="宋体" w:cs="Times New Roman" w:hint="eastAsia"/>
                <w:kern w:val="0"/>
                <w:sz w:val="20"/>
                <w:szCs w:val="20"/>
                <w:lang w:bidi="ar"/>
              </w:rPr>
              <w:t>见题给数据集</w:t>
            </w:r>
          </w:p>
        </w:tc>
      </w:tr>
      <w:tr w:rsidR="00462BC9" w14:paraId="1A1F6B1F" w14:textId="77777777" w:rsidTr="00BB4543">
        <w:tc>
          <w:tcPr>
            <w:tcW w:w="2840" w:type="dxa"/>
            <w:shd w:val="clear" w:color="auto" w:fill="B4C6E7"/>
          </w:tcPr>
          <w:p w14:paraId="022D7208" w14:textId="77777777" w:rsidR="00462BC9" w:rsidRDefault="00462BC9" w:rsidP="00BB4543">
            <w:pPr>
              <w:ind w:firstLine="400"/>
              <w:rPr>
                <w:rFonts w:cs="Times New Roman"/>
                <w:kern w:val="0"/>
                <w:sz w:val="20"/>
                <w:szCs w:val="20"/>
              </w:rPr>
            </w:pPr>
            <w:r>
              <w:rPr>
                <w:rFonts w:eastAsia="Times New Roman" w:cs="Times New Roman"/>
                <w:kern w:val="0"/>
                <w:sz w:val="20"/>
                <w:szCs w:val="20"/>
                <w:lang w:bidi="ar"/>
              </w:rPr>
              <w:t xml:space="preserve">X7 </w:t>
            </w:r>
            <w:r>
              <w:rPr>
                <w:rFonts w:ascii="宋体" w:eastAsia="Times New Roman" w:hAnsi="宋体" w:cs="Times New Roman" w:hint="eastAsia"/>
                <w:kern w:val="0"/>
                <w:sz w:val="20"/>
                <w:szCs w:val="20"/>
                <w:lang w:bidi="ar"/>
              </w:rPr>
              <w:t>（仅发球</w:t>
            </w:r>
            <w:r>
              <w:rPr>
                <w:rFonts w:eastAsia="Times New Roman" w:cs="Times New Roman"/>
                <w:kern w:val="0"/>
                <w:sz w:val="20"/>
                <w:szCs w:val="20"/>
                <w:lang w:bidi="ar"/>
              </w:rPr>
              <w:t xml:space="preserve"> </w:t>
            </w:r>
            <w:r>
              <w:rPr>
                <w:rFonts w:ascii="宋体" w:eastAsia="Times New Roman" w:hAnsi="宋体" w:cs="Times New Roman" w:hint="eastAsia"/>
                <w:kern w:val="0"/>
                <w:sz w:val="20"/>
                <w:szCs w:val="20"/>
                <w:lang w:bidi="ar"/>
              </w:rPr>
              <w:t>方有）</w:t>
            </w:r>
          </w:p>
        </w:tc>
        <w:tc>
          <w:tcPr>
            <w:tcW w:w="2841" w:type="dxa"/>
            <w:shd w:val="clear" w:color="auto" w:fill="D9E2F3"/>
          </w:tcPr>
          <w:p w14:paraId="247C4ECF"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发球深度</w:t>
            </w:r>
          </w:p>
        </w:tc>
        <w:tc>
          <w:tcPr>
            <w:tcW w:w="2841" w:type="dxa"/>
            <w:shd w:val="clear" w:color="auto" w:fill="D9E2F3"/>
          </w:tcPr>
          <w:p w14:paraId="4FE833FE"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见题给数据集</w:t>
            </w:r>
          </w:p>
        </w:tc>
      </w:tr>
      <w:tr w:rsidR="00462BC9" w14:paraId="725F04DA" w14:textId="77777777" w:rsidTr="00BB4543">
        <w:tc>
          <w:tcPr>
            <w:tcW w:w="2840" w:type="dxa"/>
            <w:shd w:val="clear" w:color="auto" w:fill="B4C6E7"/>
          </w:tcPr>
          <w:p w14:paraId="425D418E"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 xml:space="preserve">X8 </w:t>
            </w:r>
            <w:r>
              <w:rPr>
                <w:rFonts w:ascii="宋体" w:eastAsia="Times New Roman" w:hAnsi="宋体" w:cs="Times New Roman" w:hint="eastAsia"/>
                <w:kern w:val="0"/>
                <w:sz w:val="20"/>
                <w:szCs w:val="20"/>
                <w:lang w:bidi="ar"/>
              </w:rPr>
              <w:t>（仅发球</w:t>
            </w:r>
            <w:r>
              <w:rPr>
                <w:rFonts w:eastAsia="Times New Roman" w:cs="Times New Roman"/>
                <w:kern w:val="0"/>
                <w:sz w:val="20"/>
                <w:szCs w:val="20"/>
                <w:lang w:bidi="ar"/>
              </w:rPr>
              <w:t xml:space="preserve"> </w:t>
            </w:r>
            <w:r>
              <w:rPr>
                <w:rFonts w:ascii="宋体" w:eastAsia="Times New Roman" w:hAnsi="宋体" w:cs="Times New Roman" w:hint="eastAsia"/>
                <w:kern w:val="0"/>
                <w:sz w:val="20"/>
                <w:szCs w:val="20"/>
                <w:lang w:bidi="ar"/>
              </w:rPr>
              <w:t>方有）</w:t>
            </w:r>
          </w:p>
        </w:tc>
        <w:tc>
          <w:tcPr>
            <w:tcW w:w="2841" w:type="dxa"/>
            <w:shd w:val="clear" w:color="auto" w:fill="D9E2F3"/>
          </w:tcPr>
          <w:p w14:paraId="0EA8AE65"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速度</w:t>
            </w:r>
          </w:p>
        </w:tc>
        <w:tc>
          <w:tcPr>
            <w:tcW w:w="2841" w:type="dxa"/>
            <w:shd w:val="clear" w:color="auto" w:fill="D9E2F3"/>
          </w:tcPr>
          <w:p w14:paraId="783708F1"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见题给数据集</w:t>
            </w:r>
          </w:p>
        </w:tc>
      </w:tr>
      <w:tr w:rsidR="00462BC9" w14:paraId="0DE149EF" w14:textId="77777777" w:rsidTr="00BB4543">
        <w:tc>
          <w:tcPr>
            <w:tcW w:w="2840" w:type="dxa"/>
            <w:shd w:val="clear" w:color="auto" w:fill="B4C6E7"/>
          </w:tcPr>
          <w:p w14:paraId="424A106A"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X9</w:t>
            </w:r>
            <w:r>
              <w:rPr>
                <w:rFonts w:ascii="宋体" w:eastAsia="Times New Roman" w:hAnsi="宋体" w:cs="Times New Roman" w:hint="eastAsia"/>
                <w:kern w:val="0"/>
                <w:sz w:val="20"/>
                <w:szCs w:val="20"/>
                <w:lang w:bidi="ar"/>
              </w:rPr>
              <w:t>（发球方、接球方均有）</w:t>
            </w:r>
          </w:p>
        </w:tc>
        <w:tc>
          <w:tcPr>
            <w:tcW w:w="2841" w:type="dxa"/>
            <w:shd w:val="clear" w:color="auto" w:fill="D9E2F3"/>
          </w:tcPr>
          <w:p w14:paraId="2E6477AB"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距离</w:t>
            </w:r>
          </w:p>
        </w:tc>
        <w:tc>
          <w:tcPr>
            <w:tcW w:w="2841" w:type="dxa"/>
            <w:shd w:val="clear" w:color="auto" w:fill="D9E2F3"/>
          </w:tcPr>
          <w:p w14:paraId="5F4FA7B2"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见题给数据集</w:t>
            </w:r>
          </w:p>
        </w:tc>
      </w:tr>
      <w:tr w:rsidR="00462BC9" w14:paraId="098AE24F" w14:textId="77777777" w:rsidTr="00BB4543">
        <w:tc>
          <w:tcPr>
            <w:tcW w:w="2840" w:type="dxa"/>
            <w:shd w:val="clear" w:color="auto" w:fill="B4C6E7"/>
          </w:tcPr>
          <w:p w14:paraId="16DE0961" w14:textId="77777777" w:rsidR="00462BC9" w:rsidRDefault="00462BC9" w:rsidP="00BB4543">
            <w:pPr>
              <w:ind w:firstLine="400"/>
              <w:rPr>
                <w:rFonts w:eastAsia="等线" w:cs="Times New Roman"/>
                <w:kern w:val="0"/>
                <w:sz w:val="20"/>
                <w:szCs w:val="20"/>
              </w:rPr>
            </w:pPr>
            <w:r>
              <w:rPr>
                <w:rFonts w:eastAsia="Times New Roman" w:cs="Times New Roman"/>
                <w:kern w:val="0"/>
                <w:sz w:val="20"/>
                <w:szCs w:val="20"/>
                <w:lang w:bidi="ar"/>
              </w:rPr>
              <w:t>X10</w:t>
            </w:r>
            <w:r>
              <w:rPr>
                <w:rFonts w:ascii="宋体" w:eastAsia="Times New Roman" w:hAnsi="宋体" w:cs="Times New Roman" w:hint="eastAsia"/>
                <w:kern w:val="0"/>
                <w:sz w:val="20"/>
                <w:szCs w:val="20"/>
                <w:lang w:bidi="ar"/>
              </w:rPr>
              <w:t>（仅接球方有）</w:t>
            </w:r>
          </w:p>
        </w:tc>
        <w:tc>
          <w:tcPr>
            <w:tcW w:w="2841" w:type="dxa"/>
            <w:shd w:val="clear" w:color="auto" w:fill="D9E2F3"/>
          </w:tcPr>
          <w:p w14:paraId="5F1A8083" w14:textId="77777777" w:rsidR="00462BC9" w:rsidRDefault="00462BC9" w:rsidP="00BB4543">
            <w:pPr>
              <w:ind w:firstLine="400"/>
              <w:rPr>
                <w:rFonts w:cs="Times New Roman"/>
                <w:kern w:val="0"/>
                <w:sz w:val="20"/>
                <w:szCs w:val="20"/>
              </w:rPr>
            </w:pPr>
            <w:r>
              <w:rPr>
                <w:rFonts w:eastAsia="Times New Roman" w:cs="Times New Roman"/>
                <w:kern w:val="0"/>
                <w:sz w:val="20"/>
                <w:szCs w:val="20"/>
                <w:lang w:bidi="ar"/>
              </w:rPr>
              <w:t xml:space="preserve">Winner </w:t>
            </w:r>
          </w:p>
        </w:tc>
        <w:tc>
          <w:tcPr>
            <w:tcW w:w="2841" w:type="dxa"/>
            <w:shd w:val="clear" w:color="auto" w:fill="D9E2F3"/>
          </w:tcPr>
          <w:p w14:paraId="16C11D39"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 xml:space="preserve"> 0</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1</w:t>
            </w:r>
          </w:p>
        </w:tc>
      </w:tr>
      <w:tr w:rsidR="00462BC9" w14:paraId="059560A6" w14:textId="77777777" w:rsidTr="00BB4543">
        <w:tc>
          <w:tcPr>
            <w:tcW w:w="2840" w:type="dxa"/>
            <w:shd w:val="clear" w:color="auto" w:fill="B4C6E7"/>
          </w:tcPr>
          <w:p w14:paraId="3018B8EE"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X11</w:t>
            </w:r>
            <w:r>
              <w:rPr>
                <w:rFonts w:ascii="宋体" w:eastAsia="Times New Roman" w:hAnsi="宋体" w:cs="Times New Roman" w:hint="eastAsia"/>
                <w:kern w:val="0"/>
                <w:sz w:val="20"/>
                <w:szCs w:val="20"/>
                <w:lang w:bidi="ar"/>
              </w:rPr>
              <w:t>（仅接球方有）</w:t>
            </w:r>
          </w:p>
        </w:tc>
        <w:tc>
          <w:tcPr>
            <w:tcW w:w="2841" w:type="dxa"/>
            <w:shd w:val="clear" w:color="auto" w:fill="D9E2F3"/>
          </w:tcPr>
          <w:p w14:paraId="3F7B6032"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返回球深度</w:t>
            </w:r>
          </w:p>
        </w:tc>
        <w:tc>
          <w:tcPr>
            <w:tcW w:w="2841" w:type="dxa"/>
            <w:shd w:val="clear" w:color="auto" w:fill="D9E2F3"/>
          </w:tcPr>
          <w:p w14:paraId="7B2640EB"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见题给数据集</w:t>
            </w:r>
          </w:p>
        </w:tc>
      </w:tr>
      <w:tr w:rsidR="00462BC9" w14:paraId="6D61F3FF" w14:textId="77777777" w:rsidTr="00BB4543">
        <w:tc>
          <w:tcPr>
            <w:tcW w:w="2840" w:type="dxa"/>
            <w:shd w:val="clear" w:color="auto" w:fill="B4C6E7"/>
          </w:tcPr>
          <w:p w14:paraId="4EA97BB9"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 xml:space="preserve">X12 </w:t>
            </w:r>
            <w:r>
              <w:rPr>
                <w:rFonts w:ascii="宋体" w:eastAsia="Times New Roman" w:hAnsi="宋体" w:cs="Times New Roman" w:hint="eastAsia"/>
                <w:kern w:val="0"/>
                <w:sz w:val="20"/>
                <w:szCs w:val="20"/>
                <w:lang w:bidi="ar"/>
              </w:rPr>
              <w:t>（仅接球方有）</w:t>
            </w:r>
          </w:p>
        </w:tc>
        <w:tc>
          <w:tcPr>
            <w:tcW w:w="2841" w:type="dxa"/>
            <w:shd w:val="clear" w:color="auto" w:fill="D9E2F3"/>
          </w:tcPr>
          <w:p w14:paraId="56FC439E" w14:textId="77777777" w:rsidR="00462BC9" w:rsidRDefault="00462BC9" w:rsidP="00BB4543">
            <w:pPr>
              <w:ind w:firstLine="400"/>
              <w:rPr>
                <w:rFonts w:eastAsia="Times New Roman" w:cs="Times New Roman"/>
                <w:kern w:val="0"/>
                <w:sz w:val="20"/>
                <w:szCs w:val="20"/>
              </w:rPr>
            </w:pPr>
            <w:r>
              <w:rPr>
                <w:rFonts w:ascii="宋体" w:eastAsia="Times New Roman" w:hAnsi="宋体" w:cs="Times New Roman" w:hint="eastAsia"/>
                <w:kern w:val="0"/>
                <w:sz w:val="20"/>
                <w:szCs w:val="20"/>
                <w:lang w:bidi="ar"/>
              </w:rPr>
              <w:t>是否破发点</w:t>
            </w:r>
          </w:p>
        </w:tc>
        <w:tc>
          <w:tcPr>
            <w:tcW w:w="2841" w:type="dxa"/>
            <w:shd w:val="clear" w:color="auto" w:fill="D9E2F3"/>
          </w:tcPr>
          <w:p w14:paraId="26BAF551" w14:textId="77777777" w:rsidR="00462BC9" w:rsidRDefault="00462BC9" w:rsidP="00BB4543">
            <w:pPr>
              <w:ind w:firstLine="400"/>
              <w:rPr>
                <w:rFonts w:eastAsia="Times New Roman" w:cs="Times New Roman"/>
                <w:kern w:val="0"/>
                <w:sz w:val="20"/>
                <w:szCs w:val="20"/>
              </w:rPr>
            </w:pPr>
            <w:r>
              <w:rPr>
                <w:rFonts w:eastAsia="Times New Roman" w:cs="Times New Roman"/>
                <w:kern w:val="0"/>
                <w:sz w:val="20"/>
                <w:szCs w:val="20"/>
                <w:lang w:bidi="ar"/>
              </w:rPr>
              <w:t xml:space="preserve"> -1</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0</w:t>
            </w:r>
            <w:r>
              <w:rPr>
                <w:rFonts w:ascii="宋体" w:eastAsia="Times New Roman" w:hAnsi="宋体" w:cs="Times New Roman" w:hint="eastAsia"/>
                <w:kern w:val="0"/>
                <w:sz w:val="20"/>
                <w:szCs w:val="20"/>
                <w:lang w:bidi="ar"/>
              </w:rPr>
              <w:t>，</w:t>
            </w:r>
            <w:r>
              <w:rPr>
                <w:rFonts w:eastAsia="Times New Roman" w:cs="Times New Roman"/>
                <w:kern w:val="0"/>
                <w:sz w:val="20"/>
                <w:szCs w:val="20"/>
                <w:lang w:bidi="ar"/>
              </w:rPr>
              <w:t>1</w:t>
            </w:r>
          </w:p>
        </w:tc>
      </w:tr>
    </w:tbl>
    <w:p w14:paraId="38684A72" w14:textId="77777777" w:rsidR="006B3557" w:rsidRDefault="006B3557">
      <w:pPr>
        <w:ind w:firstLineChars="0" w:firstLine="0"/>
        <w:rPr>
          <w:color w:val="000000" w:themeColor="text1"/>
        </w:rPr>
      </w:pPr>
    </w:p>
    <w:p w14:paraId="525B2F55" w14:textId="77777777" w:rsidR="00C56780" w:rsidRDefault="00BB4543">
      <w:pPr>
        <w:ind w:firstLine="480"/>
      </w:pPr>
      <w:r>
        <w:rPr>
          <w:rFonts w:hint="eastAsia"/>
        </w:rPr>
        <w:t>对指标的描述：</w:t>
      </w:r>
    </w:p>
    <w:p w14:paraId="0F33AED1" w14:textId="77777777" w:rsidR="00C56780" w:rsidRDefault="00BB4543">
      <w:pPr>
        <w:numPr>
          <w:ilvl w:val="0"/>
          <w:numId w:val="4"/>
        </w:numPr>
        <w:ind w:firstLine="480"/>
      </w:pPr>
      <w:r>
        <w:rPr>
          <w:rFonts w:hint="eastAsia"/>
        </w:rPr>
        <w:t>是否得分：反映了球员在比方上的优势，影响球员的心理状态。</w:t>
      </w:r>
    </w:p>
    <w:p w14:paraId="4CC640B9" w14:textId="77777777" w:rsidR="00C56780" w:rsidRDefault="00BB4543">
      <w:pPr>
        <w:numPr>
          <w:ilvl w:val="0"/>
          <w:numId w:val="4"/>
        </w:numPr>
        <w:ind w:firstLine="480"/>
      </w:pPr>
      <w:r>
        <w:rPr>
          <w:rFonts w:hint="eastAsia"/>
        </w:rPr>
        <w:t>ACE</w:t>
      </w:r>
      <w:r>
        <w:rPr>
          <w:rFonts w:hint="eastAsia"/>
        </w:rPr>
        <w:t>、发球深度和宽度：发球得分效率评估，代表球员的攻击力和技术优势，这些得分是对手无法回应的，对建立比赛势头非常重要。</w:t>
      </w:r>
    </w:p>
    <w:p w14:paraId="6CADC6E8" w14:textId="77777777" w:rsidR="00C56780" w:rsidRDefault="00BB4543">
      <w:pPr>
        <w:numPr>
          <w:ilvl w:val="0"/>
          <w:numId w:val="4"/>
        </w:numPr>
        <w:ind w:firstLine="480"/>
      </w:pPr>
      <w:r>
        <w:rPr>
          <w:rFonts w:hint="eastAsia"/>
        </w:rPr>
        <w:t>上网得分：往往需要较高的技术和敏捷性，显示球员在网前的主动性和技术实施能力。</w:t>
      </w:r>
    </w:p>
    <w:p w14:paraId="61B499FB" w14:textId="77777777" w:rsidR="00C56780" w:rsidRDefault="00BB4543">
      <w:pPr>
        <w:numPr>
          <w:ilvl w:val="0"/>
          <w:numId w:val="4"/>
        </w:numPr>
        <w:ind w:firstLine="480"/>
      </w:pPr>
      <w:r>
        <w:rPr>
          <w:rFonts w:hint="eastAsia"/>
        </w:rPr>
        <w:t>是否发球：在网球比赛中，发球方一般占据优势，记录每一分的发球者可以有助于我们理解比赛中的主动权转换。</w:t>
      </w:r>
    </w:p>
    <w:p w14:paraId="68841B02" w14:textId="77777777" w:rsidR="00C56780" w:rsidRDefault="00BB4543">
      <w:pPr>
        <w:numPr>
          <w:ilvl w:val="0"/>
          <w:numId w:val="4"/>
        </w:numPr>
        <w:ind w:firstLine="480"/>
      </w:pPr>
      <w:r>
        <w:rPr>
          <w:rFonts w:hint="eastAsia"/>
        </w:rPr>
        <w:t>是否破发点：反映了球员在高压力情况下的表现。</w:t>
      </w:r>
    </w:p>
    <w:p w14:paraId="2F0CF9FD" w14:textId="77777777" w:rsidR="00C56780" w:rsidRDefault="00BB4543">
      <w:pPr>
        <w:numPr>
          <w:ilvl w:val="0"/>
          <w:numId w:val="4"/>
        </w:numPr>
        <w:ind w:firstLine="480"/>
      </w:pPr>
      <w:r>
        <w:rPr>
          <w:rFonts w:hint="eastAsia"/>
        </w:rPr>
        <w:t>非受迫性失误，跑动距离：相持能力评估。</w:t>
      </w:r>
    </w:p>
    <w:p w14:paraId="1FDF25B8" w14:textId="77777777" w:rsidR="00C56780" w:rsidRDefault="00C56780">
      <w:pPr>
        <w:ind w:leftChars="200" w:left="480" w:firstLineChars="0" w:firstLine="0"/>
      </w:pPr>
    </w:p>
    <w:p w14:paraId="56FE84B8" w14:textId="1B33EED3" w:rsidR="00DB1BAD" w:rsidRPr="00220DA6" w:rsidRDefault="00DB1BAD" w:rsidP="00220DA6">
      <w:pPr>
        <w:pStyle w:val="ac"/>
        <w:ind w:left="360" w:firstLineChars="0" w:firstLine="0"/>
        <w:rPr>
          <w:rFonts w:hAnsi="Cambria Math"/>
        </w:rPr>
      </w:pPr>
      <w:r>
        <w:rPr>
          <w:rFonts w:hAnsi="Cambria Math" w:hint="eastAsia"/>
        </w:rPr>
        <w:t>二．构建表现得分模型</w:t>
      </w:r>
    </w:p>
    <w:p w14:paraId="4A2E69BA" w14:textId="77777777" w:rsidR="00DB1BAD" w:rsidRDefault="00DB1BAD" w:rsidP="00DB1BAD">
      <w:pPr>
        <w:ind w:firstLine="480"/>
        <w:rPr>
          <w:i/>
        </w:rPr>
      </w:pPr>
      <w:r>
        <w:rPr>
          <w:rFonts w:hint="eastAsia"/>
        </w:rPr>
        <w:t>发球表现得分模型：</w:t>
      </w:r>
      <m:oMath>
        <m:sSub>
          <m:sSubPr>
            <m:ctrlPr>
              <w:rPr>
                <w:rFonts w:ascii="Cambria Math" w:hAnsi="Cambria Math"/>
                <w:i/>
              </w:rPr>
            </m:ctrlPr>
          </m:sSubPr>
          <m:e>
            <m:r>
              <w:rPr>
                <w:rFonts w:ascii="Cambria Math" w:hAnsi="Cambria Math"/>
              </w:rPr>
              <m:t>Y=α</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4</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5</m:t>
            </m:r>
          </m:sub>
        </m:sSub>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6</m:t>
            </m:r>
          </m:sub>
        </m:sSub>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7</m:t>
            </m:r>
          </m:sub>
        </m:sSub>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8</m:t>
            </m:r>
          </m:sub>
        </m:sSub>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9</m:t>
            </m:r>
          </m:sub>
        </m:sSub>
        <m:sSub>
          <m:sSubPr>
            <m:ctrlPr>
              <w:rPr>
                <w:rFonts w:ascii="Cambria Math" w:hAnsi="Cambria Math"/>
                <w:i/>
              </w:rPr>
            </m:ctrlPr>
          </m:sSubPr>
          <m:e>
            <m:r>
              <w:rPr>
                <w:rFonts w:ascii="Cambria Math" w:hAnsi="Cambria Math"/>
              </w:rPr>
              <m:t>X</m:t>
            </m:r>
          </m:e>
          <m:sub>
            <m:r>
              <w:rPr>
                <w:rFonts w:ascii="Cambria Math" w:hAnsi="Cambria Math"/>
              </w:rPr>
              <m:t>9</m:t>
            </m:r>
          </m:sub>
        </m:sSub>
      </m:oMath>
    </w:p>
    <w:p w14:paraId="719AE141" w14:textId="77777777" w:rsidR="00DB1BAD" w:rsidRDefault="00DB1BAD" w:rsidP="00DB1BAD">
      <w:pPr>
        <w:ind w:firstLine="480"/>
        <w:rPr>
          <w:i/>
        </w:rPr>
      </w:pPr>
      <w:r>
        <w:rPr>
          <w:rFonts w:hint="eastAsia"/>
        </w:rPr>
        <w:t>接球表现得分模型：</w:t>
      </w:r>
      <m:oMath>
        <m:sSub>
          <m:sSubPr>
            <m:ctrlPr>
              <w:rPr>
                <w:rFonts w:ascii="Cambria Math" w:hAnsi="Cambria Math"/>
                <w:i/>
              </w:rPr>
            </m:ctrlPr>
          </m:sSubPr>
          <m:e>
            <m:r>
              <w:rPr>
                <w:rFonts w:ascii="Cambria Math" w:hAnsi="Cambria Math"/>
              </w:rPr>
              <m:t>Y=α</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4</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5</m:t>
            </m:r>
          </m:sub>
        </m:sSub>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9</m:t>
            </m:r>
          </m:sub>
        </m:sSub>
        <m:sSub>
          <m:sSubPr>
            <m:ctrlPr>
              <w:rPr>
                <w:rFonts w:ascii="Cambria Math" w:hAnsi="Cambria Math"/>
                <w:i/>
              </w:rPr>
            </m:ctrlPr>
          </m:sSubPr>
          <m:e>
            <m:r>
              <w:rPr>
                <w:rFonts w:ascii="Cambria Math" w:hAnsi="Cambria Math"/>
              </w:rPr>
              <m:t>X</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10</m:t>
            </m:r>
          </m:sub>
        </m:sSub>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12</m:t>
            </m:r>
          </m:sub>
        </m:sSub>
      </m:oMath>
    </w:p>
    <w:p w14:paraId="59D133B9" w14:textId="77777777" w:rsidR="00C56780" w:rsidRPr="00DB1BAD" w:rsidRDefault="00C56780" w:rsidP="004329C9">
      <w:pPr>
        <w:ind w:firstLineChars="0" w:firstLine="480"/>
        <w:rPr>
          <w:rFonts w:hAnsi="Cambria Math"/>
        </w:rPr>
      </w:pPr>
    </w:p>
    <w:p w14:paraId="6AD930CE" w14:textId="147D7E2B" w:rsidR="004329C9" w:rsidRDefault="00BB4543">
      <w:pPr>
        <w:pStyle w:val="ac"/>
        <w:ind w:left="360" w:firstLineChars="0" w:firstLine="0"/>
        <w:rPr>
          <w:rFonts w:hAnsi="Cambria Math"/>
        </w:rPr>
      </w:pPr>
      <w:r>
        <w:rPr>
          <w:rFonts w:hAnsi="Cambria Math" w:hint="eastAsia"/>
        </w:rPr>
        <w:t>三．</w:t>
      </w:r>
      <w:r w:rsidR="004329C9">
        <w:rPr>
          <w:rFonts w:hAnsi="Cambria Math" w:hint="eastAsia"/>
        </w:rPr>
        <w:t>指标权重</w:t>
      </w:r>
    </w:p>
    <w:p w14:paraId="49BA1C85" w14:textId="0B58DB13" w:rsidR="00C56780" w:rsidRDefault="00BB4543" w:rsidP="004329C9">
      <w:pPr>
        <w:pStyle w:val="ac"/>
        <w:ind w:left="420" w:firstLineChars="0"/>
        <w:rPr>
          <w:rFonts w:hAnsi="Cambria Math"/>
        </w:rPr>
      </w:pPr>
      <w:r>
        <w:rPr>
          <w:rFonts w:hAnsi="Cambria Math" w:hint="eastAsia"/>
        </w:rPr>
        <w:t>权重的确定对于评价指标的不同贡献至关重要。本文采用两种加权模型来计算权重向量。本文结合</w:t>
      </w:r>
      <w:r>
        <w:rPr>
          <w:rFonts w:hAnsi="Cambria Math" w:hint="eastAsia"/>
        </w:rPr>
        <w:t>AHP</w:t>
      </w:r>
      <w:r>
        <w:rPr>
          <w:rFonts w:hAnsi="Cambria Math" w:hint="eastAsia"/>
        </w:rPr>
        <w:t>法和</w:t>
      </w:r>
      <w:r>
        <w:rPr>
          <w:rFonts w:hAnsi="Cambria Math" w:hint="eastAsia"/>
        </w:rPr>
        <w:t>critic</w:t>
      </w:r>
      <w:r>
        <w:rPr>
          <w:rFonts w:hAnsi="Cambria Math" w:hint="eastAsia"/>
        </w:rPr>
        <w:t>法来确定我们评估模型的权重，这既增加了可信度，又反映了我们对每个因素的重视程度。</w:t>
      </w:r>
    </w:p>
    <w:p w14:paraId="03E4EBC4" w14:textId="77777777" w:rsidR="00C56780" w:rsidRDefault="00BB4543">
      <w:pPr>
        <w:pStyle w:val="ac"/>
        <w:ind w:left="360" w:firstLineChars="0" w:firstLine="0"/>
        <w:rPr>
          <w:rFonts w:hAnsi="Cambria Math"/>
        </w:rPr>
      </w:pPr>
      <w:r>
        <w:rPr>
          <w:rFonts w:hAnsi="Cambria Math" w:hint="eastAsia"/>
        </w:rPr>
        <w:t>（</w:t>
      </w:r>
      <w:r>
        <w:rPr>
          <w:rFonts w:hAnsi="Cambria Math" w:hint="eastAsia"/>
        </w:rPr>
        <w:t>1</w:t>
      </w:r>
      <w:r>
        <w:rPr>
          <w:rFonts w:hAnsi="Cambria Math" w:hint="eastAsia"/>
        </w:rPr>
        <w:t>）</w:t>
      </w:r>
      <w:r>
        <w:rPr>
          <w:rFonts w:hAnsi="Cambria Math" w:hint="eastAsia"/>
        </w:rPr>
        <w:t>AHP</w:t>
      </w:r>
      <w:r>
        <w:rPr>
          <w:rFonts w:hAnsi="Cambria Math" w:hint="eastAsia"/>
        </w:rPr>
        <w:t>：</w:t>
      </w:r>
    </w:p>
    <w:p w14:paraId="003582B1" w14:textId="77777777" w:rsidR="00C56780" w:rsidRDefault="00BB4543">
      <w:pPr>
        <w:ind w:firstLine="480"/>
      </w:pPr>
      <w:r>
        <w:rPr>
          <w:rFonts w:hint="eastAsia"/>
        </w:rPr>
        <w:t>发球判断矩阵（由于考虑到发球优势较明显，所以在设置发球判断矩阵时将</w:t>
      </w:r>
      <w:r>
        <w:rPr>
          <w:rFonts w:hint="eastAsia"/>
        </w:rPr>
        <w:t>X</w:t>
      </w:r>
      <w:r>
        <w:t>1</w:t>
      </w:r>
      <w:r>
        <w:rPr>
          <w:rFonts w:hint="eastAsia"/>
        </w:rPr>
        <w:t>相对于其他指标的重要性适当减弱了）：</w:t>
      </w:r>
    </w:p>
    <w:p w14:paraId="1FE37487" w14:textId="77777777" w:rsidR="00C56780" w:rsidRDefault="00000000">
      <w:pPr>
        <w:pStyle w:val="ac"/>
        <w:ind w:left="360" w:firstLineChars="0" w:firstLine="0"/>
        <w:rPr>
          <w:rFonts w:hAnsi="Cambria Math"/>
          <w:bCs/>
        </w:rPr>
      </w:pPr>
      <m:oMathPara>
        <m:oMath>
          <m:d>
            <m:dPr>
              <m:ctrlPr>
                <w:rPr>
                  <w:rFonts w:ascii="Cambria Math" w:hAnsi="Cambria Math"/>
                  <w:bCs/>
                  <w:i/>
                </w:rPr>
              </m:ctrlPr>
            </m:dPr>
            <m:e>
              <m:m>
                <m:mPr>
                  <m:mcs>
                    <m:mc>
                      <m:mcPr>
                        <m:count m:val="1"/>
                        <m:mcJc m:val="center"/>
                      </m:mcPr>
                    </m:mc>
                  </m:mcs>
                  <m:ctrlPr>
                    <w:rPr>
                      <w:rFonts w:ascii="Cambria Math" w:hAnsi="Cambria Math"/>
                      <w:bCs/>
                      <w:i/>
                    </w:rPr>
                  </m:ctrlPr>
                </m:mPr>
                <m:mr>
                  <m:e>
                    <m:m>
                      <m:mPr>
                        <m:mcs>
                          <m:mc>
                            <m:mcPr>
                              <m:count m:val="9"/>
                              <m:mcJc m:val="center"/>
                            </m:mcPr>
                          </m:mc>
                        </m:mcs>
                        <m:ctrlPr>
                          <w:rPr>
                            <w:rFonts w:ascii="Cambria Math" w:hAnsi="Cambria Math"/>
                            <w:b/>
                            <w:bCs/>
                            <w:i/>
                          </w:rPr>
                        </m:ctrlPr>
                      </m:mPr>
                      <m:mr>
                        <m:e>
                          <m:r>
                            <m:rPr>
                              <m:sty m:val="bi"/>
                            </m:rPr>
                            <w:rPr>
                              <w:rFonts w:ascii="Cambria Math" w:hAnsi="Cambria Math"/>
                            </w:rPr>
                            <m:t>1</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4</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3</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3</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3</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2</m:t>
                          </m:r>
                        </m:e>
                        <m:e>
                          <m:r>
                            <m:rPr>
                              <m:sty m:val="bi"/>
                            </m:rPr>
                            <w:rPr>
                              <w:rFonts w:ascii="Cambria Math" w:hAnsi="Cambria Math"/>
                            </w:rPr>
                            <m:t>3</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2</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4</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3</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3</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3</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3</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1</m:t>
                          </m:r>
                        </m:e>
                      </m:mr>
                    </m:m>
                  </m:e>
                </m:mr>
              </m:m>
            </m:e>
          </m:d>
        </m:oMath>
      </m:oMathPara>
    </w:p>
    <w:p w14:paraId="73FA29AC" w14:textId="77777777" w:rsidR="00C56780" w:rsidRDefault="00C56780">
      <w:pPr>
        <w:pStyle w:val="ac"/>
        <w:ind w:left="360" w:firstLineChars="0" w:firstLine="0"/>
        <w:rPr>
          <w:rFonts w:hAnsi="Cambria Math"/>
          <w:bCs/>
        </w:rPr>
      </w:pPr>
    </w:p>
    <w:p w14:paraId="5F1D9069" w14:textId="77777777" w:rsidR="00C56780" w:rsidRDefault="00C56780">
      <w:pPr>
        <w:pStyle w:val="ac"/>
        <w:ind w:left="360" w:firstLineChars="0" w:firstLine="0"/>
        <w:rPr>
          <w:rFonts w:hAnsi="Cambria Math"/>
          <w:b/>
          <w:bCs/>
        </w:rPr>
      </w:pPr>
    </w:p>
    <w:p w14:paraId="0C39FFC3" w14:textId="77777777" w:rsidR="00C56780" w:rsidRDefault="00BB4543">
      <w:pPr>
        <w:ind w:firstLine="480"/>
      </w:pPr>
      <w:r>
        <w:rPr>
          <w:rFonts w:hint="eastAsia"/>
        </w:rPr>
        <w:t>接球判断矩阵：</w:t>
      </w:r>
    </w:p>
    <w:p w14:paraId="281599BB" w14:textId="77777777" w:rsidR="00C56780" w:rsidRDefault="00000000">
      <w:pPr>
        <w:pStyle w:val="ac"/>
        <w:ind w:left="360" w:firstLineChars="0" w:firstLine="0"/>
        <w:rPr>
          <w:rFonts w:hAnsi="Cambria Math"/>
          <w:b/>
          <w:bCs/>
        </w:rPr>
      </w:pPr>
      <m:oMathPara>
        <m:oMath>
          <m:d>
            <m:dPr>
              <m:ctrlPr>
                <w:rPr>
                  <w:rFonts w:ascii="Cambria Math" w:hAnsi="Cambria Math"/>
                  <w:bCs/>
                  <w:i/>
                </w:rPr>
              </m:ctrlPr>
            </m:dPr>
            <m:e>
              <m:m>
                <m:mPr>
                  <m:mcs>
                    <m:mc>
                      <m:mcPr>
                        <m:count m:val="1"/>
                        <m:mcJc m:val="center"/>
                      </m:mcPr>
                    </m:mc>
                  </m:mcs>
                  <m:ctrlPr>
                    <w:rPr>
                      <w:rFonts w:ascii="Cambria Math" w:hAnsi="Cambria Math"/>
                      <w:bCs/>
                      <w:i/>
                    </w:rPr>
                  </m:ctrlPr>
                </m:mPr>
                <m:mr>
                  <m:e>
                    <m:m>
                      <m:mPr>
                        <m:mcs>
                          <m:mc>
                            <m:mcPr>
                              <m:count m:val="7"/>
                              <m:mcJc m:val="center"/>
                            </m:mcPr>
                          </m:mc>
                        </m:mcs>
                        <m:ctrlPr>
                          <w:rPr>
                            <w:rFonts w:ascii="Cambria Math" w:hAnsi="Cambria Math"/>
                            <w:b/>
                            <w:bCs/>
                            <w:i/>
                          </w:rPr>
                        </m:ctrlPr>
                      </m:mPr>
                      <m:mr>
                        <m:e>
                          <m:r>
                            <m:rPr>
                              <m:sty m:val="bi"/>
                            </m:rPr>
                            <w:rPr>
                              <w:rFonts w:ascii="Cambria Math" w:hAnsi="Cambria Math"/>
                            </w:rPr>
                            <m:t>1</m:t>
                          </m:r>
                        </m:e>
                        <m:e>
                          <m:r>
                            <m:rPr>
                              <m:sty m:val="bi"/>
                            </m:rPr>
                            <w:rPr>
                              <w:rFonts w:ascii="Cambria Math" w:hAnsi="Cambria Math"/>
                            </w:rPr>
                            <m:t>3</m:t>
                          </m:r>
                        </m:e>
                        <m:e>
                          <m:r>
                            <m:rPr>
                              <m:sty m:val="bi"/>
                            </m:rPr>
                            <w:rPr>
                              <w:rFonts w:ascii="Cambria Math" w:hAnsi="Cambria Math"/>
                            </w:rPr>
                            <m:t>3</m:t>
                          </m:r>
                        </m:e>
                        <m:e>
                          <m:r>
                            <m:rPr>
                              <m:sty m:val="bi"/>
                            </m:rPr>
                            <w:rPr>
                              <w:rFonts w:ascii="Cambria Math" w:hAnsi="Cambria Math"/>
                            </w:rPr>
                            <m:t>5</m:t>
                          </m:r>
                        </m:e>
                        <m:e>
                          <m:r>
                            <m:rPr>
                              <m:sty m:val="bi"/>
                            </m:rPr>
                            <w:rPr>
                              <w:rFonts w:ascii="Cambria Math" w:hAnsi="Cambria Math"/>
                            </w:rPr>
                            <m:t>3</m:t>
                          </m:r>
                        </m:e>
                        <m:e>
                          <m:r>
                            <m:rPr>
                              <m:sty m:val="bi"/>
                            </m:rPr>
                            <w:rPr>
                              <w:rFonts w:ascii="Cambria Math" w:hAnsi="Cambria Math"/>
                            </w:rPr>
                            <m:t>3</m:t>
                          </m:r>
                        </m:e>
                        <m:e>
                          <m:r>
                            <m:rPr>
                              <m:sty m:val="bi"/>
                            </m:rPr>
                            <w:rPr>
                              <w:rFonts w:ascii="Cambria Math" w:hAnsi="Cambria Math"/>
                            </w:rPr>
                            <m:t>2</m:t>
                          </m:r>
                        </m:e>
                      </m:mr>
                      <m:mr>
                        <m:e>
                          <m:r>
                            <m:rPr>
                              <m:sty m:val="bi"/>
                            </m:rPr>
                            <w:rPr>
                              <w:rFonts w:ascii="Cambria Math" w:hAnsi="Cambria Math"/>
                            </w:rPr>
                            <m:t>1/3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1/3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1/5</m:t>
                          </m:r>
                        </m:e>
                        <m:e>
                          <m:r>
                            <m:rPr>
                              <m:sty m:val="bi"/>
                            </m:rPr>
                            <w:rPr>
                              <w:rFonts w:ascii="Cambria Math" w:hAnsi="Cambria Math"/>
                            </w:rPr>
                            <m:t>1/3</m:t>
                          </m:r>
                        </m:e>
                        <m:e>
                          <m:r>
                            <m:rPr>
                              <m:sty m:val="bi"/>
                            </m:rPr>
                            <w:rPr>
                              <w:rFonts w:ascii="Cambria Math" w:hAnsi="Cambria Math"/>
                            </w:rPr>
                            <m:t>1/3</m:t>
                          </m:r>
                        </m:e>
                        <m:e>
                          <m:r>
                            <m:rPr>
                              <m:sty m:val="bi"/>
                            </m:rPr>
                            <w:rPr>
                              <w:rFonts w:ascii="Cambria Math" w:hAnsi="Cambria Math"/>
                            </w:rPr>
                            <m:t>1</m:t>
                          </m:r>
                        </m:e>
                        <m:e>
                          <m:r>
                            <m:rPr>
                              <m:sty m:val="bi"/>
                            </m:rPr>
                            <w:rPr>
                              <w:rFonts w:ascii="Cambria Math" w:hAnsi="Cambria Math"/>
                            </w:rPr>
                            <m:t>1/3</m:t>
                          </m:r>
                        </m:e>
                        <m:e>
                          <m:r>
                            <m:rPr>
                              <m:sty m:val="bi"/>
                            </m:rPr>
                            <w:rPr>
                              <w:rFonts w:ascii="Cambria Math" w:hAnsi="Cambria Math"/>
                            </w:rPr>
                            <m:t>1/3</m:t>
                          </m:r>
                        </m:e>
                        <m:e>
                          <m:r>
                            <m:rPr>
                              <m:sty m:val="bi"/>
                            </m:rPr>
                            <w:rPr>
                              <w:rFonts w:ascii="Cambria Math" w:hAnsi="Cambria Math"/>
                            </w:rPr>
                            <m:t>1/3</m:t>
                          </m:r>
                        </m:e>
                      </m:mr>
                      <m:mr>
                        <m:e>
                          <m:r>
                            <m:rPr>
                              <m:sty m:val="bi"/>
                            </m:rPr>
                            <w:rPr>
                              <w:rFonts w:ascii="Cambria Math" w:hAnsi="Cambria Math"/>
                            </w:rPr>
                            <m:t>1/3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1/3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mr>
                      <m:mr>
                        <m:e>
                          <m:r>
                            <m:rPr>
                              <m:sty m:val="bi"/>
                            </m:rPr>
                            <w:rPr>
                              <w:rFonts w:ascii="Cambria Math" w:hAnsi="Cambria Math"/>
                            </w:rPr>
                            <m:t>1/2</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3</m:t>
                          </m:r>
                        </m:e>
                        <m:e>
                          <m:r>
                            <m:rPr>
                              <m:sty m:val="bi"/>
                            </m:rPr>
                            <w:rPr>
                              <w:rFonts w:ascii="Cambria Math" w:hAnsi="Cambria Math"/>
                            </w:rPr>
                            <m:t>1</m:t>
                          </m:r>
                        </m:e>
                        <m:e>
                          <m:r>
                            <m:rPr>
                              <m:sty m:val="bi"/>
                            </m:rPr>
                            <w:rPr>
                              <w:rFonts w:ascii="Cambria Math" w:hAnsi="Cambria Math"/>
                            </w:rPr>
                            <m:t>1</m:t>
                          </m:r>
                        </m:e>
                        <m:e>
                          <m:r>
                            <m:rPr>
                              <m:sty m:val="bi"/>
                            </m:rPr>
                            <w:rPr>
                              <w:rFonts w:ascii="Cambria Math" w:hAnsi="Cambria Math"/>
                            </w:rPr>
                            <m:t>1</m:t>
                          </m:r>
                        </m:e>
                      </m:mr>
                    </m:m>
                  </m:e>
                </m:mr>
              </m:m>
            </m:e>
          </m:d>
        </m:oMath>
      </m:oMathPara>
    </w:p>
    <w:p w14:paraId="5FB7761F" w14:textId="77777777" w:rsidR="00C56780" w:rsidRDefault="00C56780">
      <w:pPr>
        <w:pStyle w:val="ac"/>
        <w:ind w:left="360" w:firstLineChars="0" w:firstLine="0"/>
        <w:rPr>
          <w:rFonts w:hAnsi="Cambria Math"/>
          <w:b/>
          <w:bCs/>
        </w:rPr>
      </w:pPr>
    </w:p>
    <w:p w14:paraId="1C3B5F47" w14:textId="77777777" w:rsidR="00C56780" w:rsidRDefault="00BB4543">
      <w:pPr>
        <w:pStyle w:val="ac"/>
        <w:ind w:left="360" w:firstLineChars="0" w:firstLine="0"/>
        <w:rPr>
          <w:rFonts w:hAnsi="Cambria Math"/>
        </w:rPr>
      </w:pPr>
      <w:r>
        <w:rPr>
          <w:rFonts w:hAnsi="Cambria Math" w:hint="eastAsia"/>
        </w:rPr>
        <w:t>一致性测试</w:t>
      </w:r>
    </w:p>
    <w:p w14:paraId="2CC2DC5E" w14:textId="77777777" w:rsidR="00C56780" w:rsidRDefault="00BB4543">
      <w:pPr>
        <w:pStyle w:val="ac"/>
        <w:ind w:left="360" w:firstLineChars="0" w:firstLine="0"/>
        <w:rPr>
          <w:rFonts w:hAnsi="Cambria Math"/>
          <w:sz w:val="21"/>
          <w:szCs w:val="22"/>
        </w:rPr>
      </w:pPr>
      <m:oMathPara>
        <m:oMath>
          <m:r>
            <m:rPr>
              <m:sty m:val="p"/>
            </m:rPr>
            <w:rPr>
              <w:rFonts w:ascii="Cambria Math" w:hAnsi="Cambria Math"/>
              <w:sz w:val="21"/>
              <w:szCs w:val="22"/>
            </w:rPr>
            <m:t>CI=</m:t>
          </m:r>
          <m:f>
            <m:fPr>
              <m:ctrlPr>
                <w:rPr>
                  <w:rFonts w:ascii="Cambria Math" w:hAnsi="Cambria Math"/>
                  <w:sz w:val="21"/>
                  <w:szCs w:val="22"/>
                </w:rPr>
              </m:ctrlPr>
            </m:fPr>
            <m:num>
              <m:sSub>
                <m:sSubPr>
                  <m:ctrlPr>
                    <w:rPr>
                      <w:rFonts w:ascii="Cambria Math" w:hAnsi="Cambria Math"/>
                      <w:sz w:val="21"/>
                      <w:szCs w:val="22"/>
                    </w:rPr>
                  </m:ctrlPr>
                </m:sSubPr>
                <m:e>
                  <m:r>
                    <m:rPr>
                      <m:sty m:val="p"/>
                    </m:rPr>
                    <w:rPr>
                      <w:rFonts w:ascii="Cambria Math" w:hAnsi="Cambria Math"/>
                      <w:sz w:val="21"/>
                      <w:szCs w:val="22"/>
                    </w:rPr>
                    <m:t>λ</m:t>
                  </m:r>
                </m:e>
                <m:sub>
                  <m:r>
                    <m:rPr>
                      <m:sty m:val="p"/>
                    </m:rPr>
                    <w:rPr>
                      <w:rFonts w:ascii="Cambria Math" w:hAnsi="Cambria Math" w:hint="eastAsia"/>
                      <w:sz w:val="21"/>
                      <w:szCs w:val="22"/>
                    </w:rPr>
                    <m:t>max</m:t>
                  </m:r>
                </m:sub>
              </m:sSub>
              <m:r>
                <m:rPr>
                  <m:sty m:val="p"/>
                </m:rPr>
                <w:rPr>
                  <w:rFonts w:ascii="Cambria Math" w:hAnsi="Cambria Math"/>
                  <w:sz w:val="21"/>
                  <w:szCs w:val="22"/>
                </w:rPr>
                <m:t>-</m:t>
              </m:r>
              <m:r>
                <m:rPr>
                  <m:sty m:val="p"/>
                </m:rPr>
                <w:rPr>
                  <w:rFonts w:ascii="Cambria Math" w:hAnsi="Cambria Math" w:hint="eastAsia"/>
                  <w:sz w:val="21"/>
                  <w:szCs w:val="22"/>
                </w:rPr>
                <m:t>n</m:t>
              </m:r>
            </m:num>
            <m:den>
              <m:r>
                <m:rPr>
                  <m:sty m:val="p"/>
                </m:rPr>
                <w:rPr>
                  <w:rFonts w:ascii="Cambria Math" w:hAnsi="Cambria Math" w:hint="eastAsia"/>
                  <w:sz w:val="21"/>
                  <w:szCs w:val="22"/>
                </w:rPr>
                <m:t>n</m:t>
              </m:r>
              <m:r>
                <m:rPr>
                  <m:sty m:val="p"/>
                </m:rPr>
                <w:rPr>
                  <w:rFonts w:ascii="Cambria Math" w:hAnsi="Cambria Math"/>
                  <w:sz w:val="21"/>
                  <w:szCs w:val="22"/>
                </w:rPr>
                <m:t>-1</m:t>
              </m:r>
            </m:den>
          </m:f>
        </m:oMath>
      </m:oMathPara>
    </w:p>
    <w:p w14:paraId="4A8CD71E" w14:textId="77777777" w:rsidR="00C56780" w:rsidRDefault="00BB4543">
      <w:pPr>
        <w:pStyle w:val="ac"/>
        <w:ind w:left="360" w:firstLineChars="0" w:firstLine="0"/>
        <w:rPr>
          <w:rFonts w:hAnsi="Cambria Math"/>
          <w:sz w:val="21"/>
          <w:szCs w:val="22"/>
        </w:rPr>
      </w:pPr>
      <m:oMathPara>
        <m:oMath>
          <m:r>
            <m:rPr>
              <m:sty m:val="p"/>
            </m:rPr>
            <w:rPr>
              <w:rFonts w:ascii="Cambria Math" w:hAnsi="Cambria Math"/>
              <w:sz w:val="21"/>
              <w:szCs w:val="22"/>
            </w:rPr>
            <m:t>CR</m:t>
          </m:r>
          <m:r>
            <m:rPr>
              <m:sty m:val="p"/>
            </m:rPr>
            <w:rPr>
              <w:rFonts w:ascii="Cambria Math" w:hAnsi="Cambria Math" w:hint="eastAsia"/>
              <w:sz w:val="21"/>
              <w:szCs w:val="22"/>
            </w:rPr>
            <m:t>=</m:t>
          </m:r>
          <m:f>
            <m:fPr>
              <m:ctrlPr>
                <w:rPr>
                  <w:rFonts w:ascii="Cambria Math" w:hAnsi="Cambria Math" w:hint="eastAsia"/>
                  <w:sz w:val="21"/>
                  <w:szCs w:val="22"/>
                </w:rPr>
              </m:ctrlPr>
            </m:fPr>
            <m:num>
              <m:r>
                <m:rPr>
                  <m:sty m:val="p"/>
                </m:rPr>
                <w:rPr>
                  <w:rFonts w:ascii="Cambria Math" w:hAnsi="Cambria Math"/>
                  <w:sz w:val="21"/>
                  <w:szCs w:val="22"/>
                </w:rPr>
                <m:t>CI</m:t>
              </m:r>
            </m:num>
            <m:den>
              <m:r>
                <m:rPr>
                  <m:sty m:val="p"/>
                </m:rPr>
                <w:rPr>
                  <w:rFonts w:ascii="Cambria Math" w:hAnsi="Cambria Math"/>
                  <w:sz w:val="21"/>
                  <w:szCs w:val="22"/>
                </w:rPr>
                <m:t>RI</m:t>
              </m:r>
            </m:den>
          </m:f>
        </m:oMath>
      </m:oMathPara>
    </w:p>
    <w:p w14:paraId="182572FE" w14:textId="77777777" w:rsidR="00C56780" w:rsidRDefault="00BB4543">
      <w:pPr>
        <w:pStyle w:val="ac"/>
        <w:ind w:left="360" w:firstLineChars="0" w:firstLine="0"/>
        <w:rPr>
          <w:rFonts w:hAnsi="Cambria Math"/>
          <w:sz w:val="21"/>
          <w:szCs w:val="22"/>
        </w:rPr>
      </w:pPr>
      <w:r>
        <w:rPr>
          <w:rFonts w:hAnsi="Cambria Math" w:hint="eastAsia"/>
          <w:sz w:val="21"/>
          <w:szCs w:val="22"/>
        </w:rPr>
        <w:t>对于上述的比较矩阵，我们得到了：发球方，</w:t>
      </w:r>
      <w:r>
        <w:rPr>
          <w:rFonts w:hAnsi="Cambria Math" w:hint="eastAsia"/>
          <w:sz w:val="21"/>
          <w:szCs w:val="22"/>
        </w:rPr>
        <w:t>n=9</w:t>
      </w:r>
      <w:r>
        <w:rPr>
          <w:rFonts w:hAnsi="Cambria Math" w:hint="eastAsia"/>
          <w:sz w:val="21"/>
          <w:szCs w:val="22"/>
        </w:rPr>
        <w:t>，</w:t>
      </w:r>
      <w:r>
        <w:rPr>
          <w:rFonts w:hAnsi="Cambria Math" w:hint="eastAsia"/>
          <w:sz w:val="21"/>
          <w:szCs w:val="22"/>
        </w:rPr>
        <w:t>CR=0.056&lt;0.1</w:t>
      </w:r>
      <w:r>
        <w:rPr>
          <w:rFonts w:hAnsi="Cambria Math" w:hint="eastAsia"/>
          <w:sz w:val="21"/>
          <w:szCs w:val="22"/>
        </w:rPr>
        <w:t>；接球方，</w:t>
      </w:r>
      <w:r>
        <w:rPr>
          <w:rFonts w:hAnsi="Cambria Math" w:hint="eastAsia"/>
          <w:sz w:val="21"/>
          <w:szCs w:val="22"/>
        </w:rPr>
        <w:t>CR=0.005&lt;0.1</w:t>
      </w:r>
      <w:r>
        <w:rPr>
          <w:rFonts w:hAnsi="Cambria Math" w:hint="eastAsia"/>
          <w:sz w:val="21"/>
          <w:szCs w:val="22"/>
        </w:rPr>
        <w:t>，因此比较矩阵是可以接受的。</w:t>
      </w:r>
    </w:p>
    <w:p w14:paraId="6FB92C9F" w14:textId="77777777" w:rsidR="00C56780" w:rsidRDefault="00C56780">
      <w:pPr>
        <w:pStyle w:val="ac"/>
        <w:ind w:left="360" w:firstLineChars="0" w:firstLine="0"/>
        <w:rPr>
          <w:rFonts w:hAnsi="Cambria Math"/>
          <w:sz w:val="21"/>
          <w:szCs w:val="22"/>
        </w:rPr>
      </w:pPr>
    </w:p>
    <w:p w14:paraId="2DF1D25D" w14:textId="77777777" w:rsidR="00C56780" w:rsidRDefault="00BB4543">
      <w:pPr>
        <w:pStyle w:val="ac"/>
        <w:ind w:left="360" w:firstLineChars="0" w:firstLine="0"/>
        <w:rPr>
          <w:rFonts w:hAnsi="Cambria Math"/>
          <w:sz w:val="21"/>
          <w:szCs w:val="22"/>
        </w:rPr>
      </w:pPr>
      <w:r>
        <w:rPr>
          <w:rFonts w:hAnsi="Cambria Math" w:hint="eastAsia"/>
          <w:sz w:val="21"/>
          <w:szCs w:val="22"/>
        </w:rPr>
        <w:t>一致性检验通过后，我们可以通过最大特征值对应的特征向量得到各主要因素的权重：</w:t>
      </w:r>
    </w:p>
    <w:p w14:paraId="31200457" w14:textId="77777777" w:rsidR="00C56780" w:rsidRDefault="00BB4543">
      <w:pPr>
        <w:pStyle w:val="ac"/>
        <w:ind w:left="360" w:firstLineChars="0" w:firstLine="0"/>
        <w:rPr>
          <w:rFonts w:hAnsi="Cambria Math"/>
          <w:sz w:val="21"/>
          <w:szCs w:val="22"/>
        </w:rPr>
      </w:pPr>
      <w:r>
        <w:rPr>
          <w:rFonts w:hAnsi="Cambria Math" w:hint="eastAsia"/>
          <w:sz w:val="21"/>
          <w:szCs w:val="22"/>
        </w:rPr>
        <w:t>发球：</w:t>
      </w:r>
      <w:r>
        <w:rPr>
          <w:rFonts w:hAnsi="Cambria Math" w:hint="eastAsia"/>
          <w:sz w:val="21"/>
          <w:szCs w:val="22"/>
        </w:rPr>
        <w:t>[0.195,0.127,0.127,0.127,0.127,0.091,0.091,0.071,0.039]</w:t>
      </w:r>
    </w:p>
    <w:p w14:paraId="34534D2E" w14:textId="77777777" w:rsidR="00C56780" w:rsidRDefault="00BB4543">
      <w:pPr>
        <w:pStyle w:val="ac"/>
        <w:ind w:left="360" w:firstLineChars="0" w:firstLine="0"/>
        <w:rPr>
          <w:rFonts w:hAnsi="Cambria Math"/>
          <w:sz w:val="21"/>
          <w:szCs w:val="22"/>
        </w:rPr>
      </w:pPr>
      <w:r>
        <w:rPr>
          <w:rFonts w:hAnsi="Cambria Math" w:hint="eastAsia"/>
          <w:sz w:val="21"/>
          <w:szCs w:val="22"/>
        </w:rPr>
        <w:t>接球：</w:t>
      </w:r>
      <w:r>
        <w:rPr>
          <w:rFonts w:hAnsi="Cambria Math" w:hint="eastAsia"/>
          <w:sz w:val="21"/>
          <w:szCs w:val="22"/>
        </w:rPr>
        <w:t>[0.327,0.123,0.123,0.045,0.123,0.123,0.132]</w:t>
      </w:r>
    </w:p>
    <w:p w14:paraId="7AC4B3CD" w14:textId="77777777" w:rsidR="00C56780" w:rsidRDefault="00C56780">
      <w:pPr>
        <w:pStyle w:val="ac"/>
        <w:ind w:left="360" w:firstLineChars="0" w:firstLine="0"/>
        <w:rPr>
          <w:rFonts w:hAnsi="Cambria Math"/>
          <w:sz w:val="21"/>
          <w:szCs w:val="22"/>
        </w:rPr>
      </w:pPr>
    </w:p>
    <w:p w14:paraId="6732B45C" w14:textId="77777777" w:rsidR="00C56780" w:rsidRDefault="00BB4543">
      <w:pPr>
        <w:pStyle w:val="ac"/>
        <w:ind w:left="360" w:firstLineChars="0" w:firstLine="0"/>
        <w:rPr>
          <w:rFonts w:hAnsi="Cambria Math"/>
          <w:sz w:val="21"/>
          <w:szCs w:val="22"/>
        </w:rPr>
      </w:pPr>
      <w:r>
        <w:rPr>
          <w:rFonts w:hAnsi="Cambria Math" w:hint="eastAsia"/>
          <w:sz w:val="21"/>
          <w:szCs w:val="22"/>
        </w:rPr>
        <w:t>（</w:t>
      </w:r>
      <w:r>
        <w:rPr>
          <w:rFonts w:hAnsi="Cambria Math" w:hint="eastAsia"/>
          <w:sz w:val="21"/>
          <w:szCs w:val="22"/>
        </w:rPr>
        <w:t>2</w:t>
      </w:r>
      <w:r>
        <w:rPr>
          <w:rFonts w:hAnsi="Cambria Math" w:hint="eastAsia"/>
          <w:sz w:val="21"/>
          <w:szCs w:val="22"/>
        </w:rPr>
        <w:t>）</w:t>
      </w:r>
      <w:r>
        <w:rPr>
          <w:rFonts w:hAnsi="Cambria Math" w:hint="eastAsia"/>
          <w:sz w:val="21"/>
          <w:szCs w:val="22"/>
        </w:rPr>
        <w:t>Critic</w:t>
      </w:r>
      <w:r>
        <w:rPr>
          <w:rFonts w:hAnsi="Cambria Math" w:hint="eastAsia"/>
          <w:sz w:val="21"/>
          <w:szCs w:val="22"/>
        </w:rPr>
        <w:t>：</w:t>
      </w:r>
    </w:p>
    <w:p w14:paraId="1F3E150D" w14:textId="77777777" w:rsidR="00C56780" w:rsidRDefault="00BB4543">
      <w:pPr>
        <w:ind w:firstLine="480"/>
      </w:pPr>
      <w:r>
        <w:t>C</w:t>
      </w:r>
      <w:r>
        <w:rPr>
          <w:rFonts w:hint="eastAsia"/>
        </w:rPr>
        <w:t>ritic</w:t>
      </w:r>
      <w:r>
        <w:rPr>
          <w:rFonts w:hint="eastAsia"/>
        </w:rPr>
        <w:t>权重法是一种客观赋权法，是基于评价指标的对比强度和指标之间的冲突性来综合衡量指标的客观权重。对比强度用标准差进行表示，如果数据标准差越大说明波动越大，权重会更高；冲突性用相关系数表示，如果指标之间相关系数值越大说明</w:t>
      </w:r>
      <w:r>
        <w:rPr>
          <w:rFonts w:hint="eastAsia"/>
        </w:rPr>
        <w:lastRenderedPageBreak/>
        <w:t>冲突性越小，那么其权重也就越低。</w:t>
      </w:r>
    </w:p>
    <w:p w14:paraId="2BBA4F38" w14:textId="77777777" w:rsidR="00C56780" w:rsidRDefault="00BB4543">
      <w:pPr>
        <w:pStyle w:val="ac"/>
        <w:numPr>
          <w:ilvl w:val="0"/>
          <w:numId w:val="5"/>
        </w:numPr>
        <w:ind w:firstLineChars="0"/>
      </w:pPr>
      <w:r>
        <w:rPr>
          <w:rFonts w:hint="eastAsia"/>
        </w:rPr>
        <w:t>对各个因素按照每个选项的数量进行归一化处理</w:t>
      </w:r>
    </w:p>
    <w:p w14:paraId="257DD35D" w14:textId="77777777" w:rsidR="00C56780" w:rsidRDefault="00C56780">
      <w:pPr>
        <w:pStyle w:val="ac"/>
        <w:ind w:left="360" w:firstLineChars="0" w:firstLine="0"/>
      </w:pPr>
    </w:p>
    <w:p w14:paraId="67225D37" w14:textId="77777777" w:rsidR="00C56780" w:rsidRDefault="00000000">
      <w:pPr>
        <w:pStyle w:val="ac"/>
        <w:ind w:left="360" w:firstLineChars="0" w:firstLine="0"/>
        <w:rPr>
          <w:rFonts w:hAnsi="Cambria Math"/>
          <w:sz w:val="21"/>
          <w:szCs w:val="22"/>
        </w:rPr>
      </w:pPr>
      <m:oMathPara>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-min(</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-min(</m:t>
              </m:r>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nj)</m:t>
                  </m:r>
                </m:sub>
              </m:sSub>
            </m:den>
          </m:f>
        </m:oMath>
      </m:oMathPara>
    </w:p>
    <w:p w14:paraId="2C5EFD4B" w14:textId="77777777" w:rsidR="00C56780" w:rsidRDefault="00C56780">
      <w:pPr>
        <w:pStyle w:val="ac"/>
        <w:ind w:left="360" w:firstLineChars="0" w:firstLine="0"/>
        <w:rPr>
          <w:rFonts w:hAnsi="Cambria Math"/>
          <w:sz w:val="21"/>
          <w:szCs w:val="22"/>
        </w:rPr>
      </w:pPr>
    </w:p>
    <w:p w14:paraId="5327F8D1" w14:textId="77777777" w:rsidR="00C56780" w:rsidRDefault="00C56780">
      <w:pPr>
        <w:pStyle w:val="ac"/>
        <w:ind w:left="360" w:firstLineChars="0" w:firstLine="0"/>
      </w:pPr>
    </w:p>
    <w:p w14:paraId="3F814A36" w14:textId="77777777" w:rsidR="00C56780" w:rsidRDefault="00BB4543">
      <w:pPr>
        <w:pStyle w:val="ac"/>
        <w:numPr>
          <w:ilvl w:val="0"/>
          <w:numId w:val="5"/>
        </w:numPr>
        <w:ind w:firstLineChars="0"/>
      </w:pPr>
      <w:r>
        <w:rPr>
          <w:rFonts w:hint="eastAsia"/>
        </w:rPr>
        <w:t>指标变异性</w:t>
      </w:r>
    </w:p>
    <w:p w14:paraId="5E08BCC0" w14:textId="77777777" w:rsidR="00C56780" w:rsidRDefault="00BB4543">
      <w:pPr>
        <w:pStyle w:val="ac"/>
        <w:ind w:left="360" w:firstLineChars="0" w:firstLine="0"/>
      </w:pPr>
      <w:r>
        <w:rPr>
          <w:rFonts w:hint="eastAsia"/>
        </w:rPr>
        <w:t>以标准差的形式来</w:t>
      </w:r>
      <w:r>
        <w:rPr>
          <w:rFonts w:hint="eastAsia"/>
        </w:rPr>
        <w:t xml:space="preserve"> </w:t>
      </w:r>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hint="eastAsia"/>
              </w:rPr>
              <m:t>j</m:t>
            </m:r>
          </m:sub>
        </m:sSub>
      </m:oMath>
      <w:r>
        <w:rPr>
          <w:rFonts w:hint="eastAsia"/>
        </w:rPr>
        <w:t>表示第</w:t>
      </w:r>
      <w:r>
        <w:rPr>
          <w:rFonts w:hint="eastAsia"/>
        </w:rPr>
        <w:t>j</w:t>
      </w:r>
      <w:r>
        <w:rPr>
          <w:rFonts w:hint="eastAsia"/>
        </w:rPr>
        <w:t>个指标的标准差</w:t>
      </w:r>
    </w:p>
    <w:p w14:paraId="103E085D" w14:textId="77777777" w:rsidR="00C56780" w:rsidRDefault="00C56780">
      <w:pPr>
        <w:pStyle w:val="ac"/>
        <w:ind w:left="360" w:firstLineChars="0" w:firstLine="0"/>
      </w:pPr>
    </w:p>
    <w:p w14:paraId="36D39FDE" w14:textId="77777777" w:rsidR="00C56780" w:rsidRDefault="00000000">
      <w:pPr>
        <w:pStyle w:val="ac"/>
        <w:ind w:left="360" w:firstLineChars="0" w:firstLine="0"/>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e>
                  </m:ac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hint="eastAsia"/>
                        </w:rPr>
                        <m:t>n</m:t>
                      </m:r>
                    </m:den>
                  </m:f>
                  <m:nary>
                    <m:naryPr>
                      <m:chr m:val="∑"/>
                      <m:limLoc m:val="subSup"/>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x</m:t>
                          </m:r>
                        </m:e>
                        <m:sub>
                          <m:r>
                            <w:rPr>
                              <w:rFonts w:ascii="Cambria Math" w:hAnsi="Cambria Math" w:hint="eastAsia"/>
                            </w:rPr>
                            <m:t>ij</m:t>
                          </m:r>
                        </m:sub>
                      </m:sSub>
                    </m:e>
                  </m:nary>
                </m:e>
                <m:e>
                  <m:sSub>
                    <m:sSubPr>
                      <m:ctrlPr>
                        <w:rPr>
                          <w:rFonts w:ascii="Cambria Math" w:hAnsi="Cambria Math"/>
                          <w:i/>
                        </w:rPr>
                      </m:ctrlPr>
                    </m:sSubPr>
                    <m:e>
                      <m:r>
                        <w:rPr>
                          <w:rFonts w:ascii="Cambria Math" w:hAnsi="Cambria Math" w:hint="eastAsia"/>
                        </w:rPr>
                        <m:t>s</m:t>
                      </m:r>
                    </m:e>
                    <m:sub>
                      <m:r>
                        <w:rPr>
                          <w:rFonts w:ascii="Cambria Math" w:hAnsi="Cambria Math" w:hint="eastAsia"/>
                        </w:rPr>
                        <m:t>j</m:t>
                      </m:r>
                    </m:sub>
                  </m:sSub>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ij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e>
                                      </m:acc>
                                    </m:e>
                                  </m:d>
                                </m:e>
                                <m:sup>
                                  <m:r>
                                    <w:rPr>
                                      <w:rFonts w:ascii="Cambria Math" w:hAnsi="Cambria Math"/>
                                    </w:rPr>
                                    <m:t>2</m:t>
                                  </m:r>
                                </m:sup>
                              </m:sSup>
                            </m:e>
                          </m:nary>
                        </m:num>
                        <m:den>
                          <m:r>
                            <w:rPr>
                              <w:rFonts w:ascii="Cambria Math" w:hAnsi="Cambria Math" w:hint="eastAsia"/>
                            </w:rPr>
                            <m:t>n</m:t>
                          </m:r>
                          <m:r>
                            <w:rPr>
                              <w:rFonts w:ascii="Cambria Math" w:hAnsi="Cambria Math"/>
                            </w:rPr>
                            <m:t>-1</m:t>
                          </m:r>
                        </m:den>
                      </m:f>
                    </m:e>
                  </m:rad>
                </m:e>
              </m:eqArr>
            </m:e>
          </m:d>
        </m:oMath>
      </m:oMathPara>
    </w:p>
    <w:p w14:paraId="6FA8D772" w14:textId="77777777" w:rsidR="00C56780" w:rsidRDefault="00C56780">
      <w:pPr>
        <w:pStyle w:val="ac"/>
        <w:ind w:left="360" w:firstLineChars="0" w:firstLine="0"/>
      </w:pPr>
    </w:p>
    <w:p w14:paraId="3B5E1B6A" w14:textId="77777777" w:rsidR="00C56780" w:rsidRDefault="00BB4543">
      <w:pPr>
        <w:pStyle w:val="ac"/>
        <w:ind w:left="360" w:firstLineChars="0" w:firstLine="0"/>
      </w:pPr>
      <w:r>
        <w:rPr>
          <w:rFonts w:hint="eastAsia"/>
        </w:rPr>
        <w:t>在</w:t>
      </w:r>
      <w:r>
        <w:rPr>
          <w:rFonts w:hint="eastAsia"/>
        </w:rPr>
        <w:t>critic</w:t>
      </w:r>
      <w:r>
        <w:rPr>
          <w:rFonts w:hint="eastAsia"/>
        </w:rPr>
        <w:t>法中使用标准差来表示各指标的内取值的差异波动情况，标准差越大表示该指标的数值差异越大，越能反映出更多的信息，该指标本身的评价强度也就越强，应该给该指标分配更多的权重。</w:t>
      </w:r>
    </w:p>
    <w:p w14:paraId="244E73AC" w14:textId="77777777" w:rsidR="00C56780" w:rsidRDefault="00BB4543">
      <w:pPr>
        <w:pStyle w:val="ac"/>
        <w:numPr>
          <w:ilvl w:val="0"/>
          <w:numId w:val="5"/>
        </w:numPr>
        <w:ind w:firstLineChars="0"/>
      </w:pPr>
      <w:r>
        <w:rPr>
          <w:rFonts w:hint="eastAsia"/>
        </w:rPr>
        <w:t>指标冲突性</w:t>
      </w:r>
    </w:p>
    <w:p w14:paraId="70B84FDE" w14:textId="77777777" w:rsidR="00C56780" w:rsidRDefault="00BB4543">
      <w:pPr>
        <w:pStyle w:val="ac"/>
        <w:ind w:left="360" w:firstLineChars="0" w:firstLine="0"/>
      </w:pPr>
      <w:r>
        <w:rPr>
          <w:rFonts w:hint="eastAsia"/>
        </w:rPr>
        <w:t>以相关系数的形式来表现，</w:t>
      </w:r>
      <m:oMath>
        <m:sSub>
          <m:sSubPr>
            <m:ctrlPr>
              <w:rPr>
                <w:rFonts w:ascii="Cambria Math" w:hAnsi="Cambria Math"/>
                <w:i/>
              </w:rPr>
            </m:ctrlPr>
          </m:sSubPr>
          <m:e>
            <m:r>
              <w:rPr>
                <w:rFonts w:ascii="Cambria Math" w:hAnsi="Cambria Math" w:hint="eastAsia"/>
              </w:rPr>
              <m:t>r</m:t>
            </m:r>
          </m:e>
          <m:sub>
            <m:r>
              <w:rPr>
                <w:rFonts w:ascii="Cambria Math" w:hAnsi="Cambria Math" w:hint="eastAsia"/>
              </w:rPr>
              <m:t>ij</m:t>
            </m:r>
          </m:sub>
        </m:sSub>
      </m:oMath>
      <w:r>
        <w:rPr>
          <w:rFonts w:hint="eastAsia"/>
        </w:rPr>
        <w:t>表示评价指标</w:t>
      </w:r>
      <w:r>
        <w:rPr>
          <w:rFonts w:hint="eastAsia"/>
        </w:rPr>
        <w:t>i</w:t>
      </w:r>
      <w:r>
        <w:rPr>
          <w:rFonts w:hint="eastAsia"/>
        </w:rPr>
        <w:t>和</w:t>
      </w:r>
      <w:r>
        <w:rPr>
          <w:rFonts w:hint="eastAsia"/>
        </w:rPr>
        <w:t>j</w:t>
      </w:r>
      <w:r>
        <w:rPr>
          <w:rFonts w:hint="eastAsia"/>
        </w:rPr>
        <w:t>之间的相关系数</w:t>
      </w:r>
    </w:p>
    <w:p w14:paraId="69DCF54D" w14:textId="77777777" w:rsidR="00C56780" w:rsidRDefault="00000000">
      <w:pPr>
        <w:pStyle w:val="ac"/>
        <w:ind w:left="360"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p</m:t>
              </m:r>
            </m:sup>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r</m:t>
                      </m:r>
                    </m:e>
                    <m:sub>
                      <m:r>
                        <w:rPr>
                          <w:rFonts w:ascii="Cambria Math" w:hAnsi="Cambria Math" w:hint="eastAsia"/>
                        </w:rPr>
                        <m:t>ij</m:t>
                      </m:r>
                    </m:sub>
                  </m:sSub>
                </m:e>
              </m:d>
            </m:e>
          </m:nary>
        </m:oMath>
      </m:oMathPara>
    </w:p>
    <w:p w14:paraId="5CBB7C56" w14:textId="77777777" w:rsidR="00C56780" w:rsidRDefault="00C56780">
      <w:pPr>
        <w:pStyle w:val="ac"/>
        <w:ind w:left="360" w:firstLineChars="0" w:firstLine="0"/>
      </w:pPr>
    </w:p>
    <w:p w14:paraId="1F9DE8A1" w14:textId="77777777" w:rsidR="00C56780" w:rsidRDefault="00BB4543">
      <w:pPr>
        <w:pStyle w:val="ac"/>
        <w:ind w:left="360" w:firstLineChars="0" w:firstLine="0"/>
      </w:pPr>
      <w:r>
        <w:rPr>
          <w:rFonts w:hint="eastAsia"/>
        </w:rPr>
        <w:t>使用相关系数来表示指标间的相关性，与其他指标的相关性越强，则该指标就与其他指标的冲突性越小，反映出相同的信息越多，所能体现的评价内容就越有重复之处，一定程度上也就削弱了该指标的评价强度，应该减少对该指标分配的权重。</w:t>
      </w:r>
    </w:p>
    <w:p w14:paraId="07F225DC" w14:textId="77777777" w:rsidR="00C56780" w:rsidRDefault="00C56780">
      <w:pPr>
        <w:pStyle w:val="ac"/>
        <w:ind w:left="360" w:firstLineChars="0" w:firstLine="0"/>
      </w:pPr>
    </w:p>
    <w:p w14:paraId="6FA31354" w14:textId="77777777" w:rsidR="00C56780" w:rsidRDefault="00BB4543">
      <w:pPr>
        <w:pStyle w:val="ac"/>
        <w:numPr>
          <w:ilvl w:val="0"/>
          <w:numId w:val="5"/>
        </w:numPr>
        <w:ind w:firstLineChars="0"/>
      </w:pPr>
      <w:r>
        <w:rPr>
          <w:rFonts w:hint="eastAsia"/>
        </w:rPr>
        <w:t>信息量</w:t>
      </w:r>
    </w:p>
    <w:p w14:paraId="5E297660" w14:textId="77777777" w:rsidR="00C56780" w:rsidRDefault="00000000">
      <w:pPr>
        <w:pStyle w:val="ac"/>
        <w:ind w:left="360" w:firstLineChars="0" w:firstLine="0"/>
      </w:pPr>
      <m:oMath>
        <m:sSub>
          <m:sSubPr>
            <m:ctrlPr>
              <w:rPr>
                <w:rFonts w:ascii="Cambria Math" w:hAnsi="Cambria Math"/>
                <w:i/>
              </w:rPr>
            </m:ctrlPr>
          </m:sSubPr>
          <m:e>
            <m:r>
              <w:rPr>
                <w:rFonts w:ascii="Cambria Math" w:hAnsi="Cambria Math"/>
              </w:rPr>
              <m:t>C</m:t>
            </m:r>
          </m:e>
          <m:sub>
            <m:r>
              <w:rPr>
                <w:rFonts w:ascii="Cambria Math" w:hAnsi="Cambria Math" w:hint="eastAsia"/>
              </w:rPr>
              <m:t>j</m:t>
            </m:r>
          </m:sub>
        </m:sSub>
      </m:oMath>
      <w:r w:rsidR="00BB4543">
        <w:rPr>
          <w:rFonts w:hint="eastAsia"/>
        </w:rPr>
        <w:t>越大，第</w:t>
      </w:r>
      <w:r w:rsidR="00BB4543">
        <w:rPr>
          <w:rFonts w:hint="eastAsia"/>
        </w:rPr>
        <w:t>j</w:t>
      </w:r>
      <w:r w:rsidR="00BB4543">
        <w:rPr>
          <w:rFonts w:hint="eastAsia"/>
        </w:rPr>
        <w:t>个评价指标在整个评价指标体系中的作用越大，就应该给其分配更多的权重。</w:t>
      </w:r>
    </w:p>
    <w:p w14:paraId="77AF1A43" w14:textId="77777777" w:rsidR="00C56780" w:rsidRDefault="00000000">
      <w:pPr>
        <w:pStyle w:val="ac"/>
        <w:ind w:left="360" w:firstLineChars="0" w:firstLine="0"/>
      </w:pPr>
      <m:oMathPara>
        <m:oMath>
          <m:sSub>
            <m:sSubPr>
              <m:ctrlPr>
                <w:rPr>
                  <w:rFonts w:ascii="Cambria Math" w:hAnsi="Cambria Math"/>
                  <w:i/>
                </w:rPr>
              </m:ctrlPr>
            </m:sSubPr>
            <m:e>
              <m:r>
                <w:rPr>
                  <w:rFonts w:ascii="Cambria Math" w:hAnsi="Cambria Math"/>
                </w:rPr>
                <m:t>C</m:t>
              </m: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hint="eastAsia"/>
                </w:rPr>
                <m:t>j</m:t>
              </m:r>
            </m:sub>
          </m:sSub>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p</m:t>
              </m:r>
            </m:sup>
            <m:e>
              <m:d>
                <m:dPr>
                  <m:ctrlPr>
                    <w:rPr>
                      <w:rFonts w:ascii="Cambria Math" w:hAnsi="Cambria Math"/>
                      <w:i/>
                    </w:rPr>
                  </m:ctrlPr>
                </m:dPr>
                <m:e>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ij</m:t>
                      </m:r>
                    </m:sub>
                  </m:sSub>
                </m:e>
              </m:d>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J</m:t>
                  </m:r>
                </m:sub>
              </m:sSub>
            </m:e>
          </m:nary>
        </m:oMath>
      </m:oMathPara>
    </w:p>
    <w:p w14:paraId="138F70EE" w14:textId="77777777" w:rsidR="00C56780" w:rsidRDefault="00BB4543">
      <w:pPr>
        <w:pStyle w:val="ac"/>
        <w:numPr>
          <w:ilvl w:val="0"/>
          <w:numId w:val="5"/>
        </w:numPr>
        <w:ind w:firstLineChars="0"/>
      </w:pPr>
      <w:r>
        <w:rPr>
          <w:rFonts w:hint="eastAsia"/>
        </w:rPr>
        <w:t>权重</w:t>
      </w:r>
    </w:p>
    <w:p w14:paraId="00EC2638" w14:textId="77777777" w:rsidR="00C56780" w:rsidRDefault="00BB4543">
      <w:pPr>
        <w:pStyle w:val="ac"/>
        <w:ind w:left="360" w:firstLineChars="0" w:firstLine="0"/>
      </w:pPr>
      <w:r>
        <w:rPr>
          <w:rFonts w:hint="eastAsia"/>
        </w:rPr>
        <w:t>所以第</w:t>
      </w:r>
      <w:r>
        <w:rPr>
          <w:rFonts w:hint="eastAsia"/>
        </w:rPr>
        <w:t>j</w:t>
      </w:r>
      <w:r>
        <w:rPr>
          <w:rFonts w:hint="eastAsia"/>
        </w:rPr>
        <w:t>个指标的客观权重</w:t>
      </w:r>
      <m:oMath>
        <m:sSub>
          <m:sSubPr>
            <m:ctrlPr>
              <w:rPr>
                <w:rFonts w:ascii="Cambria Math" w:hAnsi="Cambria Math"/>
                <w:i/>
              </w:rPr>
            </m:ctrlPr>
          </m:sSubPr>
          <m:e>
            <m:r>
              <w:rPr>
                <w:rFonts w:ascii="Cambria Math" w:hAnsi="Cambria Math" w:hint="eastAsia"/>
              </w:rPr>
              <m:t>w</m:t>
            </m:r>
          </m:e>
          <m:sub>
            <m:r>
              <w:rPr>
                <w:rFonts w:ascii="Cambria Math" w:hAnsi="Cambria Math" w:hint="eastAsia"/>
              </w:rPr>
              <m:t>j</m:t>
            </m:r>
          </m:sub>
        </m:sSub>
      </m:oMath>
    </w:p>
    <w:p w14:paraId="7E82D7F4" w14:textId="77777777" w:rsidR="00C56780" w:rsidRDefault="00000000">
      <w:pPr>
        <w:pStyle w:val="ac"/>
        <w:ind w:left="360" w:firstLineChars="0" w:firstLine="0"/>
        <w:rPr>
          <w:rFonts w:hAnsi="Cambria Math"/>
        </w:rPr>
      </w:pPr>
      <m:oMathPara>
        <m:oMath>
          <m:sSub>
            <m:sSubPr>
              <m:ctrlPr>
                <w:rPr>
                  <w:rFonts w:ascii="Cambria Math" w:hAnsi="Cambria Math"/>
                  <w:i/>
                </w:rPr>
              </m:ctrlPr>
            </m:sSubPr>
            <m:e>
              <m:r>
                <w:rPr>
                  <w:rFonts w:ascii="Cambria Math" w:hAnsi="Cambria Math" w:hint="eastAsia"/>
                </w:rPr>
                <m:t>w</m:t>
              </m:r>
            </m:e>
            <m:sub>
              <m:r>
                <w:rPr>
                  <w:rFonts w:ascii="Cambria Math" w:hAnsi="Cambria Math" w:hint="eastAsia"/>
                </w:rPr>
                <m:t>j</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c</m:t>
                  </m:r>
                </m:e>
                <m:sub>
                  <m:r>
                    <w:rPr>
                      <w:rFonts w:ascii="Cambria Math" w:hAnsi="Cambria Math" w:hint="eastAsia"/>
                    </w:rPr>
                    <m:t>j</m:t>
                  </m:r>
                </m:sub>
              </m:sSub>
            </m:num>
            <m:den>
              <m:nary>
                <m:naryPr>
                  <m:chr m:val="∑"/>
                  <m:limLoc m:val="subSup"/>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hint="eastAsia"/>
                    </w:rPr>
                    <m:t>p</m:t>
                  </m:r>
                </m:sup>
                <m:e>
                  <m:sSub>
                    <m:sSubPr>
                      <m:ctrlPr>
                        <w:rPr>
                          <w:rFonts w:ascii="Cambria Math" w:hAnsi="Cambria Math"/>
                          <w:i/>
                        </w:rPr>
                      </m:ctrlPr>
                    </m:sSubPr>
                    <m:e>
                      <m:r>
                        <w:rPr>
                          <w:rFonts w:ascii="Cambria Math" w:hAnsi="Cambria Math" w:hint="eastAsia"/>
                        </w:rPr>
                        <m:t>c</m:t>
                      </m:r>
                    </m:e>
                    <m:sub>
                      <m:r>
                        <w:rPr>
                          <w:rFonts w:ascii="Cambria Math" w:hAnsi="Cambria Math" w:hint="eastAsia"/>
                        </w:rPr>
                        <m:t>j</m:t>
                      </m:r>
                    </m:sub>
                  </m:sSub>
                </m:e>
              </m:nary>
            </m:den>
          </m:f>
        </m:oMath>
      </m:oMathPara>
    </w:p>
    <w:p w14:paraId="7CA3B2E2" w14:textId="77777777" w:rsidR="00C56780" w:rsidRDefault="00C56780">
      <w:pPr>
        <w:pStyle w:val="ac"/>
        <w:ind w:left="360" w:firstLineChars="0" w:firstLine="0"/>
        <w:rPr>
          <w:rFonts w:hAnsi="Cambria Math"/>
        </w:rPr>
      </w:pPr>
    </w:p>
    <w:p w14:paraId="2F128E99" w14:textId="77777777" w:rsidR="00C56780" w:rsidRDefault="00BB4543">
      <w:pPr>
        <w:pStyle w:val="ac"/>
        <w:ind w:left="360" w:firstLineChars="0" w:firstLine="0"/>
      </w:pPr>
      <w:r>
        <w:rPr>
          <w:rFonts w:hint="eastAsia"/>
        </w:rPr>
        <w:t>得到指标权重如下：</w:t>
      </w:r>
    </w:p>
    <w:p w14:paraId="75F55F37" w14:textId="77777777" w:rsidR="00C56780" w:rsidRDefault="00BB4543">
      <w:pPr>
        <w:pStyle w:val="ac"/>
        <w:ind w:left="360" w:firstLineChars="0" w:firstLine="0"/>
      </w:pPr>
      <w:r>
        <w:rPr>
          <w:rFonts w:hint="eastAsia"/>
        </w:rPr>
        <w:t>发球：</w:t>
      </w:r>
      <w:r>
        <w:rPr>
          <w:rFonts w:hint="eastAsia"/>
        </w:rPr>
        <w:t>[0.077,0.109,0.109,0.109,0.109,0.127,0.127,0.125,0.103]</w:t>
      </w:r>
    </w:p>
    <w:p w14:paraId="6152C6CD" w14:textId="77777777" w:rsidR="00C56780" w:rsidRDefault="00BB4543">
      <w:pPr>
        <w:pStyle w:val="ac"/>
        <w:ind w:left="360" w:firstLineChars="0" w:firstLine="0"/>
      </w:pPr>
      <w:r>
        <w:rPr>
          <w:rFonts w:hint="eastAsia"/>
        </w:rPr>
        <w:lastRenderedPageBreak/>
        <w:t>接球：</w:t>
      </w:r>
      <w:r>
        <w:rPr>
          <w:rFonts w:hint="eastAsia"/>
        </w:rPr>
        <w:t>[0.093,0.154,0.154,0.142,0.154,0.154,0.146]</w:t>
      </w:r>
    </w:p>
    <w:p w14:paraId="4E73D56C" w14:textId="77777777" w:rsidR="00BC22EC" w:rsidRDefault="00BC22EC" w:rsidP="004B4268">
      <w:pPr>
        <w:ind w:firstLine="480"/>
      </w:pPr>
    </w:p>
    <w:p w14:paraId="1F13EE8C" w14:textId="77777777" w:rsidR="00BC22EC" w:rsidRDefault="00BC22EC" w:rsidP="004B4268">
      <w:pPr>
        <w:ind w:firstLine="480"/>
      </w:pPr>
    </w:p>
    <w:p w14:paraId="7FD119A8" w14:textId="77777777" w:rsidR="004B4268" w:rsidRPr="004B4268" w:rsidRDefault="004B4268">
      <w:pPr>
        <w:pStyle w:val="ac"/>
        <w:ind w:left="360" w:firstLineChars="0" w:firstLine="0"/>
      </w:pPr>
    </w:p>
    <w:p w14:paraId="3425B351" w14:textId="77777777" w:rsidR="00C56780" w:rsidRDefault="00C56780">
      <w:pPr>
        <w:pStyle w:val="ac"/>
        <w:ind w:left="360" w:firstLineChars="0" w:firstLine="0"/>
        <w:rPr>
          <w:rFonts w:hAnsi="Cambria Math"/>
          <w:sz w:val="21"/>
          <w:szCs w:val="22"/>
        </w:rPr>
      </w:pPr>
    </w:p>
    <w:p w14:paraId="255D0C82" w14:textId="77777777" w:rsidR="00C56780" w:rsidRDefault="00C56780">
      <w:pPr>
        <w:pStyle w:val="ac"/>
        <w:ind w:left="360" w:firstLineChars="0" w:firstLine="0"/>
        <w:rPr>
          <w:rFonts w:hAnsi="Cambria Math"/>
          <w:sz w:val="21"/>
          <w:szCs w:val="22"/>
        </w:rPr>
      </w:pPr>
    </w:p>
    <w:p w14:paraId="7DB5A825" w14:textId="77777777" w:rsidR="00C56780" w:rsidRDefault="00BB4543">
      <w:pPr>
        <w:pStyle w:val="ac"/>
        <w:ind w:left="360" w:firstLineChars="0" w:firstLine="0"/>
        <w:rPr>
          <w:rFonts w:hAnsi="Cambria Math"/>
          <w:sz w:val="21"/>
          <w:szCs w:val="22"/>
        </w:rPr>
      </w:pPr>
      <w:r>
        <w:rPr>
          <w:rFonts w:hAnsi="Cambria Math" w:hint="eastAsia"/>
          <w:sz w:val="21"/>
          <w:szCs w:val="22"/>
        </w:rPr>
        <w:t>（</w:t>
      </w:r>
      <w:r>
        <w:rPr>
          <w:rFonts w:hAnsi="Cambria Math" w:hint="eastAsia"/>
          <w:sz w:val="21"/>
          <w:szCs w:val="22"/>
        </w:rPr>
        <w:t>3</w:t>
      </w:r>
      <w:r>
        <w:rPr>
          <w:rFonts w:hAnsi="Cambria Math" w:hint="eastAsia"/>
          <w:sz w:val="21"/>
          <w:szCs w:val="22"/>
        </w:rPr>
        <w:t>）将两组权重组合起来。利用最小相对信息熵原理，建立优化模型，使两种决策方法下结果的相对偏差最小化。</w:t>
      </w:r>
    </w:p>
    <w:p w14:paraId="3D009A3D" w14:textId="77777777" w:rsidR="00C56780" w:rsidRDefault="00C56780">
      <w:pPr>
        <w:pStyle w:val="ac"/>
        <w:ind w:left="360" w:firstLineChars="0" w:firstLine="0"/>
        <w:rPr>
          <w:rFonts w:hAnsi="Cambria Math"/>
          <w:sz w:val="21"/>
          <w:szCs w:val="22"/>
        </w:rPr>
      </w:pPr>
    </w:p>
    <w:p w14:paraId="5B29E74E" w14:textId="77777777" w:rsidR="00C56780" w:rsidRDefault="00C56780">
      <w:pPr>
        <w:pStyle w:val="ac"/>
        <w:ind w:left="360" w:firstLineChars="0" w:firstLine="0"/>
        <w:rPr>
          <w:rFonts w:hAnsi="Cambria Math"/>
          <w:sz w:val="21"/>
          <w:szCs w:val="22"/>
        </w:rPr>
      </w:pPr>
    </w:p>
    <w:p w14:paraId="719B90AC" w14:textId="77777777" w:rsidR="00C56780" w:rsidRDefault="00BB4543">
      <w:pPr>
        <w:pStyle w:val="ac"/>
        <w:ind w:left="360" w:firstLineChars="0" w:firstLine="0"/>
        <w:rPr>
          <w:rFonts w:hAnsi="Cambria Math"/>
          <w:sz w:val="21"/>
          <w:szCs w:val="22"/>
        </w:rPr>
      </w:pPr>
      <m:oMathPara>
        <m:oMath>
          <m:r>
            <m:rPr>
              <m:sty m:val="p"/>
            </m:rPr>
            <w:rPr>
              <w:rFonts w:ascii="Cambria Math" w:hAnsi="Cambria Math" w:hint="eastAsia"/>
              <w:sz w:val="21"/>
              <w:szCs w:val="22"/>
            </w:rPr>
            <m:t>min</m:t>
          </m:r>
          <m:nary>
            <m:naryPr>
              <m:chr m:val="∑"/>
              <m:limLoc m:val="undOvr"/>
              <m:ctrlPr>
                <w:rPr>
                  <w:rFonts w:ascii="Cambria Math" w:hAnsi="Cambria Math" w:hint="eastAsia"/>
                  <w:sz w:val="21"/>
                  <w:szCs w:val="22"/>
                </w:rPr>
              </m:ctrlPr>
            </m:naryPr>
            <m:sub>
              <m:r>
                <m:rPr>
                  <m:sty m:val="p"/>
                </m:rPr>
                <w:rPr>
                  <w:rFonts w:ascii="Cambria Math" w:hAnsi="Cambria Math" w:hint="eastAsia"/>
                  <w:sz w:val="21"/>
                  <w:szCs w:val="22"/>
                </w:rPr>
                <m:t>j=</m:t>
              </m:r>
              <m:r>
                <m:rPr>
                  <m:sty m:val="p"/>
                </m:rPr>
                <w:rPr>
                  <w:rFonts w:ascii="Cambria Math" w:hAnsi="Cambria Math"/>
                  <w:sz w:val="21"/>
                  <w:szCs w:val="22"/>
                </w:rPr>
                <m:t>1</m:t>
              </m:r>
            </m:sub>
            <m:sup>
              <m:r>
                <m:rPr>
                  <m:sty m:val="p"/>
                </m:rPr>
                <w:rPr>
                  <w:rFonts w:ascii="Cambria Math" w:hAnsi="Cambria Math" w:hint="eastAsia"/>
                  <w:sz w:val="21"/>
                  <w:szCs w:val="22"/>
                </w:rPr>
                <m:t>n</m:t>
              </m:r>
            </m:sup>
            <m:e>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d>
                <m:dPr>
                  <m:ctrlPr>
                    <w:rPr>
                      <w:rFonts w:ascii="Cambria Math" w:hAnsi="Cambria Math" w:hint="eastAsia"/>
                      <w:sz w:val="21"/>
                      <w:szCs w:val="22"/>
                    </w:rPr>
                  </m:ctrlPr>
                </m:dPr>
                <m:e>
                  <m:r>
                    <m:rPr>
                      <m:sty m:val="p"/>
                    </m:rPr>
                    <w:rPr>
                      <w:rFonts w:ascii="Cambria Math" w:hAnsi="Cambria Math" w:hint="eastAsia"/>
                      <w:sz w:val="21"/>
                      <w:szCs w:val="22"/>
                    </w:rPr>
                    <m:t>ln</m:t>
                  </m:r>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r>
                    <m:rPr>
                      <m:sty m:val="p"/>
                    </m:rPr>
                    <w:rPr>
                      <w:rFonts w:ascii="Cambria Math" w:hAnsi="Cambria Math"/>
                      <w:sz w:val="21"/>
                      <w:szCs w:val="22"/>
                    </w:rPr>
                    <m:t>-</m:t>
                  </m:r>
                  <m:r>
                    <m:rPr>
                      <m:sty m:val="p"/>
                    </m:rPr>
                    <w:rPr>
                      <w:rFonts w:ascii="Cambria Math" w:hAnsi="Cambria Math" w:hint="eastAsia"/>
                      <w:sz w:val="21"/>
                      <w:szCs w:val="22"/>
                    </w:rPr>
                    <m:t>ln</m:t>
                  </m:r>
                  <m:sSub>
                    <m:sSubPr>
                      <m:ctrlPr>
                        <w:rPr>
                          <w:rFonts w:ascii="Cambria Math" w:hAnsi="Cambria Math" w:hint="eastAsia"/>
                          <w:sz w:val="21"/>
                          <w:szCs w:val="22"/>
                        </w:rPr>
                      </m:ctrlPr>
                    </m:sSubPr>
                    <m:e>
                      <m:r>
                        <m:rPr>
                          <m:sty m:val="p"/>
                        </m:rPr>
                        <w:rPr>
                          <w:rFonts w:ascii="Cambria Math" w:hAnsi="Cambria Math"/>
                          <w:sz w:val="21"/>
                          <w:szCs w:val="22"/>
                        </w:rPr>
                        <m:t>α</m:t>
                      </m:r>
                    </m:e>
                    <m:sub>
                      <m:r>
                        <m:rPr>
                          <m:sty m:val="p"/>
                        </m:rPr>
                        <w:rPr>
                          <w:rFonts w:ascii="Cambria Math" w:hAnsi="Cambria Math" w:hint="eastAsia"/>
                          <w:sz w:val="21"/>
                          <w:szCs w:val="22"/>
                        </w:rPr>
                        <m:t>j</m:t>
                      </m:r>
                    </m:sub>
                  </m:sSub>
                </m:e>
              </m:d>
              <m:r>
                <m:rPr>
                  <m:sty m:val="p"/>
                </m:rPr>
                <w:rPr>
                  <w:rFonts w:ascii="Cambria Math" w:hAnsi="Cambria Math" w:hint="eastAsia"/>
                  <w:sz w:val="21"/>
                  <w:szCs w:val="22"/>
                </w:rPr>
                <m:t>+</m:t>
              </m:r>
              <m:nary>
                <m:naryPr>
                  <m:chr m:val="∑"/>
                  <m:limLoc m:val="undOvr"/>
                  <m:ctrlPr>
                    <w:rPr>
                      <w:rFonts w:ascii="Cambria Math" w:hAnsi="Cambria Math" w:hint="eastAsia"/>
                      <w:sz w:val="21"/>
                      <w:szCs w:val="22"/>
                    </w:rPr>
                  </m:ctrlPr>
                </m:naryPr>
                <m:sub>
                  <m:r>
                    <m:rPr>
                      <m:sty m:val="p"/>
                    </m:rPr>
                    <w:rPr>
                      <w:rFonts w:ascii="Cambria Math" w:hAnsi="Cambria Math" w:hint="eastAsia"/>
                      <w:sz w:val="21"/>
                      <w:szCs w:val="22"/>
                    </w:rPr>
                    <m:t>j=</m:t>
                  </m:r>
                  <m:r>
                    <m:rPr>
                      <m:sty m:val="p"/>
                    </m:rPr>
                    <w:rPr>
                      <w:rFonts w:ascii="Cambria Math" w:hAnsi="Cambria Math"/>
                      <w:sz w:val="21"/>
                      <w:szCs w:val="22"/>
                    </w:rPr>
                    <m:t>1</m:t>
                  </m:r>
                </m:sub>
                <m:sup>
                  <m:r>
                    <m:rPr>
                      <m:sty m:val="p"/>
                    </m:rPr>
                    <w:rPr>
                      <w:rFonts w:ascii="Cambria Math" w:hAnsi="Cambria Math" w:hint="eastAsia"/>
                      <w:sz w:val="21"/>
                      <w:szCs w:val="22"/>
                    </w:rPr>
                    <m:t>n</m:t>
                  </m:r>
                </m:sup>
                <m:e>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d>
                    <m:dPr>
                      <m:ctrlPr>
                        <w:rPr>
                          <w:rFonts w:ascii="Cambria Math" w:hAnsi="Cambria Math" w:hint="eastAsia"/>
                          <w:sz w:val="21"/>
                          <w:szCs w:val="22"/>
                        </w:rPr>
                      </m:ctrlPr>
                    </m:dPr>
                    <m:e>
                      <m:r>
                        <m:rPr>
                          <m:sty m:val="p"/>
                        </m:rPr>
                        <w:rPr>
                          <w:rFonts w:ascii="Cambria Math" w:hAnsi="Cambria Math" w:hint="eastAsia"/>
                          <w:sz w:val="21"/>
                          <w:szCs w:val="22"/>
                        </w:rPr>
                        <m:t>ln</m:t>
                      </m:r>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r>
                        <m:rPr>
                          <m:sty m:val="p"/>
                        </m:rPr>
                        <w:rPr>
                          <w:rFonts w:ascii="Cambria Math" w:hAnsi="Cambria Math"/>
                          <w:sz w:val="21"/>
                          <w:szCs w:val="22"/>
                        </w:rPr>
                        <m:t>-</m:t>
                      </m:r>
                      <m:r>
                        <m:rPr>
                          <m:sty m:val="p"/>
                        </m:rPr>
                        <w:rPr>
                          <w:rFonts w:ascii="Cambria Math" w:hAnsi="Cambria Math" w:hint="eastAsia"/>
                          <w:sz w:val="21"/>
                          <w:szCs w:val="22"/>
                        </w:rPr>
                        <m:t>ln</m:t>
                      </m:r>
                      <m:sSub>
                        <m:sSubPr>
                          <m:ctrlPr>
                            <w:rPr>
                              <w:rFonts w:ascii="Cambria Math" w:hAnsi="Cambria Math" w:hint="eastAsia"/>
                              <w:sz w:val="21"/>
                              <w:szCs w:val="22"/>
                            </w:rPr>
                          </m:ctrlPr>
                        </m:sSubPr>
                        <m:e>
                          <m:r>
                            <m:rPr>
                              <m:sty m:val="p"/>
                            </m:rPr>
                            <w:rPr>
                              <w:rFonts w:ascii="Cambria Math" w:hAnsi="Cambria Math"/>
                              <w:sz w:val="21"/>
                              <w:szCs w:val="22"/>
                            </w:rPr>
                            <m:t>β</m:t>
                          </m:r>
                        </m:e>
                        <m:sub>
                          <m:r>
                            <m:rPr>
                              <m:sty m:val="p"/>
                            </m:rPr>
                            <w:rPr>
                              <w:rFonts w:ascii="Cambria Math" w:hAnsi="Cambria Math" w:hint="eastAsia"/>
                              <w:sz w:val="21"/>
                              <w:szCs w:val="22"/>
                            </w:rPr>
                            <m:t>j</m:t>
                          </m:r>
                        </m:sub>
                      </m:sSub>
                    </m:e>
                  </m:d>
                </m:e>
              </m:nary>
            </m:e>
          </m:nary>
        </m:oMath>
      </m:oMathPara>
    </w:p>
    <w:p w14:paraId="780A018E" w14:textId="77777777" w:rsidR="00C56780" w:rsidRDefault="00BB4543">
      <w:pPr>
        <w:pStyle w:val="ac"/>
        <w:ind w:left="360" w:firstLineChars="0" w:firstLine="0"/>
        <w:rPr>
          <w:rFonts w:hAnsi="Cambria Math"/>
          <w:sz w:val="21"/>
          <w:szCs w:val="22"/>
        </w:rPr>
      </w:pPr>
      <m:oMathPara>
        <m:oMath>
          <m:r>
            <m:rPr>
              <m:sty m:val="p"/>
            </m:rPr>
            <w:rPr>
              <w:rFonts w:ascii="Cambria Math" w:hAnsi="Cambria Math" w:hint="eastAsia"/>
              <w:sz w:val="21"/>
              <w:szCs w:val="22"/>
            </w:rPr>
            <m:t>s.t.</m:t>
          </m:r>
          <m:d>
            <m:dPr>
              <m:begChr m:val="{"/>
              <m:endChr m:val=""/>
              <m:ctrlPr>
                <w:rPr>
                  <w:rFonts w:ascii="Cambria Math" w:hAnsi="Cambria Math" w:hint="eastAsia"/>
                  <w:sz w:val="21"/>
                  <w:szCs w:val="22"/>
                </w:rPr>
              </m:ctrlPr>
            </m:dPr>
            <m:e>
              <m:eqArr>
                <m:eqArrPr>
                  <m:ctrlPr>
                    <w:rPr>
                      <w:rFonts w:ascii="Cambria Math" w:hAnsi="Cambria Math" w:hint="eastAsia"/>
                      <w:sz w:val="21"/>
                      <w:szCs w:val="22"/>
                    </w:rPr>
                  </m:ctrlPr>
                </m:eqArrPr>
                <m:e>
                  <m:nary>
                    <m:naryPr>
                      <m:chr m:val="∑"/>
                      <m:limLoc m:val="undOvr"/>
                      <m:subHide m:val="1"/>
                      <m:supHide m:val="1"/>
                      <m:ctrlPr>
                        <w:rPr>
                          <w:rFonts w:ascii="Cambria Math" w:hAnsi="Cambria Math" w:hint="eastAsia"/>
                          <w:sz w:val="21"/>
                          <w:szCs w:val="22"/>
                        </w:rPr>
                      </m:ctrlPr>
                    </m:naryPr>
                    <m:sub/>
                    <m:sup/>
                    <m:e>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e>
                  </m:nary>
                  <m:r>
                    <m:rPr>
                      <m:sty m:val="p"/>
                    </m:rPr>
                    <w:rPr>
                      <w:rFonts w:ascii="Cambria Math" w:hAnsi="Cambria Math" w:hint="eastAsia"/>
                      <w:sz w:val="21"/>
                      <w:szCs w:val="22"/>
                    </w:rPr>
                    <m:t>=</m:t>
                  </m:r>
                  <m:r>
                    <m:rPr>
                      <m:sty m:val="p"/>
                    </m:rPr>
                    <w:rPr>
                      <w:rFonts w:ascii="Cambria Math" w:hAnsi="Cambria Math"/>
                      <w:sz w:val="21"/>
                      <w:szCs w:val="22"/>
                    </w:rPr>
                    <m:t>1</m:t>
                  </m:r>
                </m:e>
                <m:e>
                  <m:sSub>
                    <m:sSubPr>
                      <m:ctrlPr>
                        <w:rPr>
                          <w:rFonts w:ascii="Cambria Math" w:hAnsi="Cambria Math" w:hint="eastAsia"/>
                          <w:sz w:val="21"/>
                          <w:szCs w:val="22"/>
                        </w:rPr>
                      </m:ctrlPr>
                    </m:sSubPr>
                    <m:e>
                      <m:r>
                        <m:rPr>
                          <m:sty m:val="p"/>
                        </m:rPr>
                        <w:rPr>
                          <w:rFonts w:ascii="Cambria Math" w:hAnsi="Cambria Math" w:hint="eastAsia"/>
                          <w:sz w:val="21"/>
                          <w:szCs w:val="22"/>
                        </w:rPr>
                        <m:t>w</m:t>
                      </m:r>
                    </m:e>
                    <m:sub>
                      <m:r>
                        <m:rPr>
                          <m:sty m:val="p"/>
                        </m:rPr>
                        <w:rPr>
                          <w:rFonts w:ascii="Cambria Math" w:hAnsi="Cambria Math" w:hint="eastAsia"/>
                          <w:sz w:val="21"/>
                          <w:szCs w:val="22"/>
                        </w:rPr>
                        <m:t>j</m:t>
                      </m:r>
                    </m:sub>
                  </m:sSub>
                  <m:r>
                    <m:rPr>
                      <m:sty m:val="p"/>
                    </m:rPr>
                    <w:rPr>
                      <w:rFonts w:ascii="Cambria Math" w:hAnsi="Cambria Math"/>
                      <w:sz w:val="21"/>
                      <w:szCs w:val="22"/>
                    </w:rPr>
                    <m:t>&gt;0</m:t>
                  </m:r>
                </m:e>
                <m:e>
                  <m:r>
                    <m:rPr>
                      <m:sty m:val="p"/>
                    </m:rPr>
                    <w:rPr>
                      <w:rFonts w:ascii="Cambria Math" w:hAnsi="Cambria Math"/>
                      <w:sz w:val="21"/>
                      <w:szCs w:val="22"/>
                    </w:rPr>
                    <m:t>j=1,2,...,n</m:t>
                  </m:r>
                </m:e>
              </m:eqArr>
            </m:e>
          </m:d>
        </m:oMath>
      </m:oMathPara>
    </w:p>
    <w:p w14:paraId="32EA9428" w14:textId="77777777" w:rsidR="00C56780" w:rsidRDefault="00BB4543">
      <w:pPr>
        <w:pStyle w:val="ac"/>
        <w:ind w:left="360" w:firstLineChars="0" w:firstLine="0"/>
        <w:rPr>
          <w:rFonts w:hAnsi="Cambria Math"/>
          <w:sz w:val="21"/>
          <w:szCs w:val="22"/>
        </w:rPr>
      </w:pPr>
      <w:r>
        <w:rPr>
          <w:rFonts w:hAnsi="Cambria Math" w:hint="eastAsia"/>
          <w:sz w:val="21"/>
          <w:szCs w:val="22"/>
        </w:rPr>
        <w:t>采用拉格朗日乘数法求解上述优化问题，得到了最终权重：</w:t>
      </w:r>
    </w:p>
    <w:p w14:paraId="6C4287D6" w14:textId="77777777" w:rsidR="00C56780" w:rsidRDefault="00000000">
      <w:pPr>
        <w:pStyle w:val="ac"/>
        <w:ind w:left="360" w:firstLineChars="0" w:firstLine="0"/>
        <w:rPr>
          <w:rFonts w:eastAsiaTheme="minorEastAsia" w:hAnsi="Cambria Math"/>
          <w:sz w:val="21"/>
          <w:szCs w:val="22"/>
        </w:rPr>
      </w:pPr>
      <m:oMathPara>
        <m:oMath>
          <m:sSub>
            <m:sSubPr>
              <m:ctrlPr>
                <w:rPr>
                  <w:rFonts w:ascii="Cambria Math" w:hAnsi="Cambria Math"/>
                  <w:i/>
                  <w:sz w:val="21"/>
                  <w:szCs w:val="22"/>
                </w:rPr>
              </m:ctrlPr>
            </m:sSubPr>
            <m:e>
              <m:r>
                <w:rPr>
                  <w:rFonts w:ascii="Cambria Math" w:hAnsi="Cambria Math"/>
                  <w:sz w:val="21"/>
                  <w:szCs w:val="22"/>
                </w:rPr>
                <m:t>w</m:t>
              </m:r>
            </m:e>
            <m:sub>
              <m:r>
                <w:rPr>
                  <w:rFonts w:ascii="Cambria Math" w:hAnsi="Cambria Math"/>
                  <w:sz w:val="21"/>
                  <w:szCs w:val="22"/>
                </w:rPr>
                <m:t>j</m:t>
              </m:r>
            </m:sub>
          </m:sSub>
          <m:r>
            <w:rPr>
              <w:rFonts w:ascii="Cambria Math" w:hAnsi="Cambria Math" w:hint="eastAsia"/>
              <w:sz w:val="21"/>
              <w:szCs w:val="22"/>
            </w:rPr>
            <m:t>=</m:t>
          </m:r>
          <m:f>
            <m:fPr>
              <m:ctrlPr>
                <w:rPr>
                  <w:rFonts w:ascii="Cambria Math" w:hAnsi="Cambria Math" w:hint="eastAsia"/>
                  <w:i/>
                  <w:sz w:val="21"/>
                  <w:szCs w:val="22"/>
                </w:rPr>
              </m:ctrlPr>
            </m:fPr>
            <m:num>
              <m:sSup>
                <m:sSupPr>
                  <m:ctrlPr>
                    <w:rPr>
                      <w:rFonts w:ascii="Cambria Math" w:hAnsi="Cambria Math" w:hint="eastAsia"/>
                      <w:i/>
                      <w:sz w:val="21"/>
                      <w:szCs w:val="22"/>
                    </w:rPr>
                  </m:ctrlPr>
                </m:sSupPr>
                <m:e>
                  <m:d>
                    <m:dPr>
                      <m:ctrlPr>
                        <w:rPr>
                          <w:rFonts w:ascii="Cambria Math" w:hAnsi="Cambria Math" w:hint="eastAsia"/>
                          <w:i/>
                          <w:sz w:val="21"/>
                          <w:szCs w:val="22"/>
                        </w:rPr>
                      </m:ctrlPr>
                    </m:dPr>
                    <m:e>
                      <m:sSub>
                        <m:sSubPr>
                          <m:ctrlPr>
                            <w:rPr>
                              <w:rFonts w:ascii="Cambria Math" w:hAnsi="Cambria Math" w:hint="eastAsia"/>
                              <w:i/>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hint="eastAsia"/>
                              <w:i/>
                              <w:sz w:val="21"/>
                              <w:szCs w:val="22"/>
                            </w:rPr>
                          </m:ctrlPr>
                        </m:sSubPr>
                        <m:e>
                          <m:r>
                            <w:rPr>
                              <w:rFonts w:ascii="Cambria Math" w:hAnsi="Cambria Math"/>
                              <w:sz w:val="21"/>
                              <w:szCs w:val="22"/>
                            </w:rPr>
                            <m:t>α</m:t>
                          </m:r>
                        </m:e>
                        <m:sub>
                          <m:r>
                            <w:rPr>
                              <w:rFonts w:ascii="Cambria Math" w:hAnsi="Cambria Math"/>
                              <w:sz w:val="21"/>
                              <w:szCs w:val="22"/>
                            </w:rPr>
                            <m:t>j</m:t>
                          </m:r>
                        </m:sub>
                      </m:sSub>
                    </m:e>
                  </m:d>
                </m:e>
                <m:sup>
                  <m:r>
                    <w:rPr>
                      <w:rFonts w:ascii="Cambria Math" w:hAnsi="Cambria Math"/>
                      <w:sz w:val="21"/>
                      <w:szCs w:val="22"/>
                    </w:rPr>
                    <m:t>0.5</m:t>
                  </m:r>
                </m:sup>
              </m:sSup>
            </m:num>
            <m:den>
              <m:nary>
                <m:naryPr>
                  <m:chr m:val="∑"/>
                  <m:limLoc m:val="subSup"/>
                  <m:ctrlPr>
                    <w:rPr>
                      <w:rFonts w:ascii="Cambria Math" w:hAnsi="Cambria Math" w:hint="eastAsia"/>
                      <w:i/>
                      <w:sz w:val="21"/>
                      <w:szCs w:val="22"/>
                    </w:rPr>
                  </m:ctrlPr>
                </m:naryPr>
                <m:sub>
                  <m:r>
                    <w:rPr>
                      <w:rFonts w:ascii="Cambria Math" w:hAnsi="Cambria Math"/>
                      <w:sz w:val="21"/>
                      <w:szCs w:val="22"/>
                    </w:rPr>
                    <m:t>j</m:t>
                  </m:r>
                  <m:r>
                    <w:rPr>
                      <w:rFonts w:ascii="Cambria Math" w:hAnsi="Cambria Math" w:hint="eastAsia"/>
                      <w:sz w:val="21"/>
                      <w:szCs w:val="22"/>
                    </w:rPr>
                    <m:t>=</m:t>
                  </m:r>
                  <m:r>
                    <w:rPr>
                      <w:rFonts w:ascii="Cambria Math" w:hAnsi="Cambria Math"/>
                      <w:sz w:val="21"/>
                      <w:szCs w:val="22"/>
                    </w:rPr>
                    <m:t>1</m:t>
                  </m:r>
                </m:sub>
                <m:sup>
                  <m:r>
                    <w:rPr>
                      <w:rFonts w:ascii="Cambria Math" w:hAnsi="Cambria Math"/>
                      <w:sz w:val="21"/>
                      <w:szCs w:val="22"/>
                    </w:rPr>
                    <m:t>n</m:t>
                  </m:r>
                </m:sup>
                <m:e>
                  <m:sSup>
                    <m:sSupPr>
                      <m:ctrlPr>
                        <w:rPr>
                          <w:rFonts w:ascii="Cambria Math" w:hAnsi="Cambria Math" w:hint="eastAsia"/>
                          <w:i/>
                          <w:sz w:val="21"/>
                          <w:szCs w:val="22"/>
                        </w:rPr>
                      </m:ctrlPr>
                    </m:sSupPr>
                    <m:e>
                      <m:d>
                        <m:dPr>
                          <m:ctrlPr>
                            <w:rPr>
                              <w:rFonts w:ascii="Cambria Math" w:hAnsi="Cambria Math" w:hint="eastAsia"/>
                              <w:i/>
                              <w:sz w:val="21"/>
                              <w:szCs w:val="22"/>
                            </w:rPr>
                          </m:ctrlPr>
                        </m:dPr>
                        <m:e>
                          <m:sSub>
                            <m:sSubPr>
                              <m:ctrlPr>
                                <w:rPr>
                                  <w:rFonts w:ascii="Cambria Math" w:hAnsi="Cambria Math" w:hint="eastAsia"/>
                                  <w:i/>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hint="eastAsia"/>
                                  <w:i/>
                                  <w:sz w:val="21"/>
                                  <w:szCs w:val="22"/>
                                </w:rPr>
                              </m:ctrlPr>
                            </m:sSubPr>
                            <m:e>
                              <m:r>
                                <w:rPr>
                                  <w:rFonts w:ascii="Cambria Math" w:hAnsi="Cambria Math"/>
                                  <w:sz w:val="21"/>
                                  <w:szCs w:val="22"/>
                                </w:rPr>
                                <m:t>α</m:t>
                              </m:r>
                            </m:e>
                            <m:sub>
                              <m:r>
                                <w:rPr>
                                  <w:rFonts w:ascii="Cambria Math" w:hAnsi="Cambria Math"/>
                                  <w:sz w:val="21"/>
                                  <w:szCs w:val="22"/>
                                </w:rPr>
                                <m:t>j</m:t>
                              </m:r>
                            </m:sub>
                          </m:sSub>
                        </m:e>
                      </m:d>
                    </m:e>
                    <m:sup>
                      <m:r>
                        <w:rPr>
                          <w:rFonts w:ascii="Cambria Math" w:hAnsi="Cambria Math"/>
                          <w:sz w:val="21"/>
                          <w:szCs w:val="22"/>
                        </w:rPr>
                        <m:t>0.5</m:t>
                      </m:r>
                    </m:sup>
                  </m:sSup>
                </m:e>
              </m:nary>
            </m:den>
          </m:f>
        </m:oMath>
      </m:oMathPara>
    </w:p>
    <w:p w14:paraId="4F621D9E" w14:textId="77777777" w:rsidR="00C56780" w:rsidRDefault="00BB4543">
      <w:pPr>
        <w:pStyle w:val="ac"/>
        <w:ind w:left="360" w:firstLineChars="0" w:firstLine="0"/>
      </w:pPr>
      <w:r>
        <w:rPr>
          <w:rFonts w:hint="eastAsia"/>
        </w:rPr>
        <w:t>发球：</w:t>
      </w:r>
      <w:r>
        <w:rPr>
          <w:rFonts w:hint="eastAsia"/>
        </w:rPr>
        <w:t>[0.405,0.377,0.377,0.377,0.377,0.312,0.312,0.239,0.111]</w:t>
      </w:r>
    </w:p>
    <w:p w14:paraId="0217206D" w14:textId="77777777" w:rsidR="00C56780" w:rsidRDefault="00BB4543">
      <w:pPr>
        <w:pStyle w:val="ac"/>
        <w:ind w:left="360" w:firstLineChars="0" w:firstLine="0"/>
      </w:pPr>
      <w:r>
        <w:rPr>
          <w:rFonts w:hint="eastAsia"/>
        </w:rPr>
        <w:t>接球：</w:t>
      </w:r>
      <w:r>
        <w:rPr>
          <w:rFonts w:hint="eastAsia"/>
        </w:rPr>
        <w:t>[0.577,0.361,0.361,0.121,0.361,0.361,0.363]</w:t>
      </w:r>
    </w:p>
    <w:p w14:paraId="4C43A9E6" w14:textId="77777777" w:rsidR="00C56780" w:rsidRDefault="00C56780">
      <w:pPr>
        <w:pStyle w:val="ac"/>
        <w:ind w:left="360" w:firstLineChars="0" w:firstLine="0"/>
      </w:pPr>
    </w:p>
    <w:p w14:paraId="5AD9AE27" w14:textId="77777777" w:rsidR="00C56780" w:rsidRDefault="00BB4543">
      <w:pPr>
        <w:ind w:firstLine="480"/>
        <w:rPr>
          <w:i/>
        </w:rPr>
      </w:pPr>
      <w:r>
        <w:rPr>
          <w:rFonts w:hint="eastAsia"/>
        </w:rPr>
        <w:t>则发球表现得分模型：</w:t>
      </w:r>
      <m:oMath>
        <m:sSub>
          <m:sSubPr>
            <m:ctrlPr>
              <w:rPr>
                <w:rFonts w:ascii="Cambria Math" w:hAnsi="Cambria Math" w:hint="eastAsia"/>
              </w:rPr>
            </m:ctrlPr>
          </m:sSubPr>
          <m:e>
            <m:r>
              <m:rPr>
                <m:sty m:val="p"/>
              </m:rPr>
              <w:rPr>
                <w:rFonts w:ascii="Cambria Math"/>
              </w:rPr>
              <m:t>Y</m:t>
            </m:r>
          </m:e>
          <m:sub>
            <m:r>
              <m:rPr>
                <m:sty m:val="p"/>
              </m:rPr>
              <w:rPr>
                <w:rFonts w:ascii="Cambria Math"/>
              </w:rPr>
              <m:t>1</m:t>
            </m:r>
          </m:sub>
        </m:sSub>
        <m:r>
          <m:rPr>
            <m:sty m:val="p"/>
          </m:rPr>
          <w:rPr>
            <w:rFonts w:ascii="Cambria Math"/>
          </w:rPr>
          <m:t>=0.405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+0.377</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+0.377</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+0.377</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+0.377</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+0.312</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+0.312</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+0.239</m:t>
        </m:r>
        <m:sSub>
          <m:sSubPr>
            <m:ctrlPr>
              <w:rPr>
                <w:rFonts w:ascii="Cambria Math" w:hAnsi="Cambria Math"/>
                <w:i/>
              </w:rPr>
            </m:ctrlPr>
          </m:sSubPr>
          <m:e>
            <m:r>
              <w:rPr>
                <w:rFonts w:ascii="Cambria Math" w:hAnsi="Cambria Math"/>
              </w:rPr>
              <m:t>X</m:t>
            </m:r>
          </m:e>
          <m:sub>
            <m:r>
              <w:rPr>
                <w:rFonts w:ascii="Cambria Math" w:hAnsi="Cambria Math"/>
              </w:rPr>
              <m:t>8</m:t>
            </m:r>
          </m:sub>
        </m:sSub>
        <m:r>
          <w:rPr>
            <w:rFonts w:ascii="Cambria Math" w:hAnsi="Cambria Math"/>
          </w:rPr>
          <m:t>+0.111</m:t>
        </m:r>
        <m:sSub>
          <m:sSubPr>
            <m:ctrlPr>
              <w:rPr>
                <w:rFonts w:ascii="Cambria Math" w:hAnsi="Cambria Math"/>
                <w:i/>
              </w:rPr>
            </m:ctrlPr>
          </m:sSubPr>
          <m:e>
            <m:r>
              <w:rPr>
                <w:rFonts w:ascii="Cambria Math" w:hAnsi="Cambria Math"/>
              </w:rPr>
              <m:t>X</m:t>
            </m:r>
          </m:e>
          <m:sub>
            <m:r>
              <w:rPr>
                <w:rFonts w:ascii="Cambria Math" w:hAnsi="Cambria Math"/>
              </w:rPr>
              <m:t>9</m:t>
            </m:r>
          </m:sub>
        </m:sSub>
      </m:oMath>
    </w:p>
    <w:p w14:paraId="6BFAF797" w14:textId="77777777" w:rsidR="00C56780" w:rsidRDefault="00BB4543">
      <w:pPr>
        <w:ind w:firstLine="480"/>
        <w:rPr>
          <w:i/>
        </w:rPr>
      </w:pPr>
      <w:r>
        <w:rPr>
          <w:rFonts w:hint="eastAsia"/>
        </w:rPr>
        <w:t>接球表现得分模型：</w:t>
      </w:r>
      <m:oMath>
        <m:sSub>
          <m:sSubPr>
            <m:ctrlPr>
              <w:rPr>
                <w:rFonts w:ascii="Cambria Math" w:hAnsi="Cambria Math" w:hint="eastAsia"/>
              </w:rPr>
            </m:ctrlPr>
          </m:sSubPr>
          <m:e>
            <m:r>
              <m:rPr>
                <m:sty m:val="p"/>
              </m:rPr>
              <w:rPr>
                <w:rFonts w:ascii="Cambria Math"/>
              </w:rPr>
              <m:t>Y</m:t>
            </m:r>
          </m:e>
          <m:sub>
            <m:r>
              <m:rPr>
                <m:sty m:val="p"/>
              </m:rPr>
              <w:rPr>
                <w:rFonts w:ascii="Cambria Math"/>
              </w:rPr>
              <m:t>2</m:t>
            </m:r>
          </m:sub>
        </m:sSub>
        <m:r>
          <m:rPr>
            <m:sty m:val="p"/>
          </m:rPr>
          <w:rPr>
            <w:rFonts w:ascii="Cambria Math"/>
          </w:rPr>
          <m:t>=</m:t>
        </m:r>
        <m:sSub>
          <m:sSubPr>
            <m:ctrlPr>
              <w:rPr>
                <w:rFonts w:ascii="Cambria Math" w:hAnsi="Cambria Math"/>
                <w:i/>
              </w:rPr>
            </m:ctrlPr>
          </m:sSubPr>
          <m:e>
            <m:r>
              <w:rPr>
                <w:rFonts w:ascii="Cambria Math" w:hAnsi="Cambria Math"/>
              </w:rPr>
              <m:t>0.577X</m:t>
            </m:r>
          </m:e>
          <m:sub>
            <m:r>
              <w:rPr>
                <w:rFonts w:ascii="Cambria Math" w:hAnsi="Cambria Math"/>
              </w:rPr>
              <m:t>1</m:t>
            </m:r>
          </m:sub>
        </m:sSub>
        <m:r>
          <w:rPr>
            <w:rFonts w:ascii="Cambria Math" w:hAnsi="Cambria Math"/>
          </w:rPr>
          <m:t>+0.361</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+0.361</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+0.121</m:t>
        </m:r>
        <m:sSub>
          <m:sSubPr>
            <m:ctrlPr>
              <w:rPr>
                <w:rFonts w:ascii="Cambria Math" w:hAnsi="Cambria Math"/>
                <w:i/>
              </w:rPr>
            </m:ctrlPr>
          </m:sSubPr>
          <m:e>
            <m:r>
              <w:rPr>
                <w:rFonts w:ascii="Cambria Math" w:hAnsi="Cambria Math"/>
              </w:rPr>
              <m:t>X</m:t>
            </m:r>
          </m:e>
          <m:sub>
            <m:r>
              <w:rPr>
                <w:rFonts w:ascii="Cambria Math" w:hAnsi="Cambria Math"/>
              </w:rPr>
              <m:t>9</m:t>
            </m:r>
          </m:sub>
        </m:sSub>
        <m:r>
          <w:rPr>
            <w:rFonts w:ascii="Cambria Math" w:hAnsi="Cambria Math"/>
          </w:rPr>
          <m:t>+0.361</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+0.361</m:t>
        </m:r>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+0.363</m:t>
        </m:r>
        <m:sSub>
          <m:sSubPr>
            <m:ctrlPr>
              <w:rPr>
                <w:rFonts w:ascii="Cambria Math" w:hAnsi="Cambria Math"/>
                <w:i/>
              </w:rPr>
            </m:ctrlPr>
          </m:sSubPr>
          <m:e>
            <m:r>
              <w:rPr>
                <w:rFonts w:ascii="Cambria Math" w:hAnsi="Cambria Math"/>
              </w:rPr>
              <m:t>X</m:t>
            </m:r>
          </m:e>
          <m:sub>
            <m:r>
              <w:rPr>
                <w:rFonts w:ascii="Cambria Math" w:hAnsi="Cambria Math"/>
              </w:rPr>
              <m:t>12</m:t>
            </m:r>
          </m:sub>
        </m:sSub>
      </m:oMath>
    </w:p>
    <w:p w14:paraId="15F94B80" w14:textId="77777777" w:rsidR="00C56780" w:rsidRDefault="00C56780">
      <w:pPr>
        <w:pStyle w:val="ac"/>
        <w:ind w:left="360" w:firstLineChars="0" w:firstLine="0"/>
      </w:pPr>
    </w:p>
    <w:p w14:paraId="17D239DB" w14:textId="77777777" w:rsidR="00C56780" w:rsidRDefault="00C56780">
      <w:pPr>
        <w:pStyle w:val="ac"/>
        <w:ind w:left="360" w:firstLineChars="0" w:firstLine="0"/>
      </w:pPr>
    </w:p>
    <w:p w14:paraId="77023D8E" w14:textId="77777777" w:rsidR="00C56780" w:rsidRDefault="00C56780">
      <w:pPr>
        <w:pStyle w:val="ac"/>
        <w:ind w:left="360" w:firstLineChars="0" w:firstLine="0"/>
      </w:pPr>
    </w:p>
    <w:p w14:paraId="2C0056DD" w14:textId="77777777" w:rsidR="00C56780" w:rsidRDefault="00BB4543">
      <w:pPr>
        <w:pStyle w:val="ac"/>
        <w:ind w:left="360" w:firstLineChars="0" w:firstLine="0"/>
      </w:pPr>
      <w:r>
        <w:rPr>
          <w:rFonts w:hint="eastAsia"/>
        </w:rPr>
        <w:t>由此可见，在每一次对打时，上一次谁得分对本次对打双方影响最大。</w:t>
      </w:r>
    </w:p>
    <w:p w14:paraId="241133E1" w14:textId="77777777" w:rsidR="00C56780" w:rsidRDefault="00BB4543">
      <w:pPr>
        <w:pStyle w:val="ac"/>
        <w:ind w:left="360" w:firstLineChars="0" w:firstLine="0"/>
      </w:pPr>
      <w:r>
        <w:rPr>
          <w:rFonts w:hint="eastAsia"/>
        </w:rPr>
        <w:t>对于发球方，</w:t>
      </w:r>
      <w:r>
        <w:rPr>
          <w:rFonts w:hint="eastAsia"/>
        </w:rPr>
        <w:t>ACE</w:t>
      </w:r>
      <w:r>
        <w:rPr>
          <w:rFonts w:hint="eastAsia"/>
        </w:rPr>
        <w:t>、双误、非受迫性失误、上网得分影响较大，发球宽度和发球深度对于是否能拿分也有一定影响，发球速度和距离的影响较小。</w:t>
      </w:r>
    </w:p>
    <w:p w14:paraId="42FFFF2D" w14:textId="77777777" w:rsidR="00C56780" w:rsidRDefault="00BB4543">
      <w:pPr>
        <w:pStyle w:val="ac"/>
        <w:ind w:left="360" w:firstLineChars="0" w:firstLine="0"/>
      </w:pPr>
      <w:r>
        <w:rPr>
          <w:rFonts w:hint="eastAsia"/>
        </w:rPr>
        <w:t>对于接球方，非受迫性失误、上网得分、</w:t>
      </w:r>
      <w:r>
        <w:rPr>
          <w:rFonts w:hint="eastAsia"/>
        </w:rPr>
        <w:t>winner</w:t>
      </w:r>
      <w:r>
        <w:rPr>
          <w:rFonts w:hint="eastAsia"/>
        </w:rPr>
        <w:t>、返回球深度、是否破发点影响较大，而距离影响较小。</w:t>
      </w:r>
    </w:p>
    <w:p w14:paraId="71ED4347" w14:textId="77777777" w:rsidR="00C56780" w:rsidRDefault="00C56780">
      <w:pPr>
        <w:pStyle w:val="ac"/>
        <w:ind w:left="360" w:firstLineChars="0" w:firstLine="0"/>
        <w:rPr>
          <w:rFonts w:hAnsi="Cambria Math"/>
          <w:b/>
          <w:bCs/>
        </w:rPr>
      </w:pPr>
    </w:p>
    <w:p w14:paraId="363AE425" w14:textId="77777777" w:rsidR="00C56780" w:rsidRDefault="00C56780">
      <w:pPr>
        <w:pStyle w:val="ac"/>
        <w:ind w:left="360" w:firstLineChars="0" w:firstLine="0"/>
        <w:rPr>
          <w:rFonts w:hAnsi="Cambria Math"/>
          <w:b/>
          <w:bCs/>
        </w:rPr>
      </w:pPr>
    </w:p>
    <w:p w14:paraId="0C4F21E8" w14:textId="77777777" w:rsidR="00C56780" w:rsidRDefault="00BB4543">
      <w:pPr>
        <w:pStyle w:val="ac"/>
        <w:ind w:left="360" w:firstLineChars="0" w:firstLine="0"/>
        <w:rPr>
          <w:rFonts w:hAnsi="Cambria Math"/>
        </w:rPr>
      </w:pPr>
      <w:r>
        <w:rPr>
          <w:rFonts w:hAnsi="Cambria Math" w:hint="eastAsia"/>
        </w:rPr>
        <w:t>四．将权重参数和“</w:t>
      </w:r>
      <w:r>
        <w:rPr>
          <w:rFonts w:hAnsi="Cambria Math" w:hint="eastAsia"/>
        </w:rPr>
        <w:t>2023-Wimbledon-1701</w:t>
      </w:r>
      <w:r>
        <w:rPr>
          <w:rFonts w:hAnsi="Cambria Math" w:hint="eastAsia"/>
        </w:rPr>
        <w:t>”这场比赛的数据带入表现得分公式，并将表现得分归一化，得到这场比赛两位选手表现得分随时间流程的变化情况如下</w:t>
      </w:r>
    </w:p>
    <w:p w14:paraId="52D4792D" w14:textId="77777777" w:rsidR="00C56780" w:rsidRDefault="00BB4543">
      <w:pPr>
        <w:pStyle w:val="ac"/>
        <w:ind w:firstLineChars="0" w:firstLine="0"/>
        <w:jc w:val="left"/>
        <w:rPr>
          <w:rFonts w:hAnsi="Cambria Math"/>
        </w:rPr>
      </w:pPr>
      <w:r>
        <w:rPr>
          <w:rFonts w:hAnsi="Cambria Math"/>
          <w:noProof/>
        </w:rPr>
        <w:lastRenderedPageBreak/>
        <w:drawing>
          <wp:inline distT="0" distB="0" distL="114300" distR="114300" wp14:anchorId="14A13D35" wp14:editId="08B5CF3B">
            <wp:extent cx="6235700" cy="2701925"/>
            <wp:effectExtent l="0" t="0" r="12700" b="10795"/>
            <wp:docPr id="2" name="图片 2" descr="DGL(O]QN)EUIVA[TKHCE2{E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GL(O]QN)EUIVA[TKHCE2{E_tmb"/>
                    <pic:cNvPicPr>
                      <a:picLocks noChangeAspect="1"/>
                    </pic:cNvPicPr>
                  </pic:nvPicPr>
                  <pic:blipFill>
                    <a:blip r:embed="rId22"/>
                    <a:srcRect l="8455" t="7867" r="8832" b="12161"/>
                    <a:stretch>
                      <a:fillRect/>
                    </a:stretch>
                  </pic:blipFill>
                  <pic:spPr>
                    <a:xfrm>
                      <a:off x="0" y="0"/>
                      <a:ext cx="6235700" cy="2701925"/>
                    </a:xfrm>
                    <a:prstGeom prst="rect">
                      <a:avLst/>
                    </a:prstGeom>
                  </pic:spPr>
                </pic:pic>
              </a:graphicData>
            </a:graphic>
          </wp:inline>
        </w:drawing>
      </w:r>
    </w:p>
    <w:p w14:paraId="3C39A085" w14:textId="77777777" w:rsidR="00C56780" w:rsidRDefault="00BB4543">
      <w:pPr>
        <w:ind w:firstLineChars="0" w:firstLine="0"/>
        <w:rPr>
          <w:color w:val="000000" w:themeColor="text1"/>
        </w:rPr>
      </w:pPr>
      <w:r>
        <w:rPr>
          <w:rFonts w:hint="eastAsia"/>
          <w:color w:val="000000" w:themeColor="text1"/>
        </w:rPr>
        <w:t>1.</w:t>
      </w:r>
      <w:r>
        <w:rPr>
          <w:rFonts w:hint="eastAsia"/>
          <w:color w:val="000000" w:themeColor="text1"/>
        </w:rPr>
        <w:t>通过分析图，可以看出双方的表现得分为高峰值时均是发生在“自己为发球方”，“对手出现非受迫性失误”，“破发成功”，“保发成功”，“上网得分”；而表现得分为低谷时均发生在“自己出现失误”，“本局得分落后”，“双误”，“破发失败”，“保发失败”。</w:t>
      </w:r>
    </w:p>
    <w:p w14:paraId="09CFDABF" w14:textId="77777777" w:rsidR="00C56780" w:rsidRDefault="00BB4543">
      <w:pPr>
        <w:ind w:firstLineChars="0" w:firstLine="0"/>
        <w:rPr>
          <w:color w:val="000000" w:themeColor="text1"/>
        </w:rPr>
      </w:pPr>
      <w:r>
        <w:rPr>
          <w:rFonts w:hint="eastAsia"/>
          <w:color w:val="000000" w:themeColor="text1"/>
        </w:rPr>
        <w:t>2.</w:t>
      </w:r>
      <w:r>
        <w:rPr>
          <w:rFonts w:hint="eastAsia"/>
          <w:color w:val="000000" w:themeColor="text1"/>
        </w:rPr>
        <w:t>表现得分与真实比赛得分情况趋势一致，以</w:t>
      </w:r>
      <w:r>
        <w:rPr>
          <w:rFonts w:hint="eastAsia"/>
          <w:color w:val="000000" w:themeColor="text1"/>
        </w:rPr>
        <w:t>00:00:00-00:15:00</w:t>
      </w:r>
      <w:r>
        <w:rPr>
          <w:rFonts w:hint="eastAsia"/>
          <w:color w:val="000000" w:themeColor="text1"/>
        </w:rPr>
        <w:t>这段时间为例，首先是</w:t>
      </w:r>
      <w:r>
        <w:rPr>
          <w:rFonts w:hint="eastAsia"/>
          <w:color w:val="000000" w:themeColor="text1"/>
        </w:rPr>
        <w:t>Nicolas Jarry</w:t>
      </w:r>
      <w:r>
        <w:rPr>
          <w:rFonts w:hint="eastAsia"/>
          <w:color w:val="000000" w:themeColor="text1"/>
        </w:rPr>
        <w:t>得分高，接着是</w:t>
      </w:r>
      <w:r>
        <w:rPr>
          <w:rFonts w:hint="eastAsia"/>
          <w:color w:val="000000" w:themeColor="text1"/>
        </w:rPr>
        <w:t>Carlos Alcaraz</w:t>
      </w:r>
      <w:r>
        <w:rPr>
          <w:rFonts w:hint="eastAsia"/>
          <w:color w:val="000000" w:themeColor="text1"/>
        </w:rPr>
        <w:t>得分高，然后又是</w:t>
      </w:r>
      <w:r>
        <w:rPr>
          <w:rFonts w:hint="eastAsia"/>
          <w:color w:val="000000" w:themeColor="text1"/>
        </w:rPr>
        <w:t>Nicolas Jarry</w:t>
      </w:r>
      <w:r>
        <w:rPr>
          <w:rFonts w:hint="eastAsia"/>
          <w:color w:val="000000" w:themeColor="text1"/>
        </w:rPr>
        <w:t>得分高，与真实比赛数据一致，首先是</w:t>
      </w:r>
      <w:r>
        <w:rPr>
          <w:rFonts w:hint="eastAsia"/>
          <w:color w:val="000000" w:themeColor="text1"/>
        </w:rPr>
        <w:t>Nicolas Jarry</w:t>
      </w:r>
      <w:r>
        <w:rPr>
          <w:rFonts w:hint="eastAsia"/>
          <w:color w:val="000000" w:themeColor="text1"/>
        </w:rPr>
        <w:t>得分领先，接着是</w:t>
      </w:r>
      <w:r>
        <w:rPr>
          <w:rFonts w:hint="eastAsia"/>
          <w:color w:val="000000" w:themeColor="text1"/>
        </w:rPr>
        <w:t>Carlos Alcaraz</w:t>
      </w:r>
      <w:r>
        <w:rPr>
          <w:rFonts w:hint="eastAsia"/>
          <w:color w:val="000000" w:themeColor="text1"/>
        </w:rPr>
        <w:t>领先，最后是</w:t>
      </w:r>
      <w:r>
        <w:rPr>
          <w:rFonts w:hint="eastAsia"/>
          <w:color w:val="000000" w:themeColor="text1"/>
        </w:rPr>
        <w:t>Nicolas Jarry</w:t>
      </w:r>
      <w:r>
        <w:rPr>
          <w:rFonts w:hint="eastAsia"/>
          <w:color w:val="000000" w:themeColor="text1"/>
        </w:rPr>
        <w:t>领先。</w:t>
      </w:r>
    </w:p>
    <w:p w14:paraId="06078F5B" w14:textId="77777777" w:rsidR="00C56780" w:rsidRDefault="00BB4543">
      <w:pPr>
        <w:ind w:firstLineChars="0" w:firstLine="0"/>
        <w:rPr>
          <w:color w:val="000000" w:themeColor="text1"/>
        </w:rPr>
      </w:pPr>
      <w:r>
        <w:rPr>
          <w:rFonts w:hint="eastAsia"/>
          <w:color w:val="000000" w:themeColor="text1"/>
        </w:rPr>
        <w:t>将前六分钟的表现得分与真实比赛得分情况作比较如下，发现当某个选手赢球得分时，他相应的表现得分确实相较于对手要高，证明本文所建立模型的可靠性和正确性。</w:t>
      </w:r>
    </w:p>
    <w:tbl>
      <w:tblPr>
        <w:tblStyle w:val="aa"/>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080"/>
        <w:gridCol w:w="3081"/>
        <w:gridCol w:w="3081"/>
      </w:tblGrid>
      <w:tr w:rsidR="00C56780" w14:paraId="750559A7" w14:textId="77777777">
        <w:tc>
          <w:tcPr>
            <w:tcW w:w="3080" w:type="dxa"/>
            <w:shd w:val="clear" w:color="auto" w:fill="B4C6E7"/>
          </w:tcPr>
          <w:p w14:paraId="6B1351D9" w14:textId="77777777" w:rsidR="00C56780" w:rsidRDefault="00C56780">
            <w:pPr>
              <w:ind w:firstLine="400"/>
              <w:rPr>
                <w:rFonts w:eastAsia="Times New Roman" w:cs="Times New Roman"/>
                <w:sz w:val="20"/>
                <w:szCs w:val="20"/>
              </w:rPr>
            </w:pPr>
          </w:p>
        </w:tc>
        <w:tc>
          <w:tcPr>
            <w:tcW w:w="3081" w:type="dxa"/>
            <w:shd w:val="clear" w:color="auto" w:fill="B4C6E7"/>
          </w:tcPr>
          <w:p w14:paraId="5F37F016" w14:textId="77777777" w:rsidR="00C56780" w:rsidRDefault="00BB4543">
            <w:pPr>
              <w:ind w:firstLine="420"/>
              <w:rPr>
                <w:color w:val="333F50"/>
              </w:rPr>
            </w:pPr>
            <w:r>
              <w:rPr>
                <w:rFonts w:ascii="等线" w:eastAsia="等线" w:hAnsi="等线" w:cs="Times New Roman" w:hint="eastAsia"/>
                <w:color w:val="333F50"/>
                <w:sz w:val="21"/>
                <w:szCs w:val="22"/>
                <w:lang w:bidi="ar"/>
              </w:rPr>
              <w:t>Carlos Alcaraz</w:t>
            </w:r>
          </w:p>
        </w:tc>
        <w:tc>
          <w:tcPr>
            <w:tcW w:w="3081" w:type="dxa"/>
            <w:shd w:val="clear" w:color="auto" w:fill="B4C6E7"/>
          </w:tcPr>
          <w:p w14:paraId="00025862" w14:textId="77777777" w:rsidR="00C56780" w:rsidRDefault="00BB4543">
            <w:pPr>
              <w:ind w:firstLine="420"/>
              <w:rPr>
                <w:color w:val="333F50"/>
              </w:rPr>
            </w:pPr>
            <w:r>
              <w:rPr>
                <w:rFonts w:ascii="等线" w:eastAsia="等线" w:hAnsi="等线" w:cs="Times New Roman" w:hint="eastAsia"/>
                <w:color w:val="333F50"/>
                <w:sz w:val="21"/>
                <w:szCs w:val="22"/>
                <w:lang w:bidi="ar"/>
              </w:rPr>
              <w:t>Nicolas Jarry</w:t>
            </w:r>
          </w:p>
        </w:tc>
      </w:tr>
      <w:tr w:rsidR="00C56780" w14:paraId="50CB3FC9" w14:textId="77777777">
        <w:tc>
          <w:tcPr>
            <w:tcW w:w="3080" w:type="dxa"/>
            <w:shd w:val="clear" w:color="auto" w:fill="B4C6E7"/>
          </w:tcPr>
          <w:p w14:paraId="694D4265" w14:textId="77777777" w:rsidR="00C56780" w:rsidRDefault="00BB4543">
            <w:pPr>
              <w:ind w:firstLine="420"/>
              <w:rPr>
                <w:color w:val="333F50"/>
              </w:rPr>
            </w:pPr>
            <w:r>
              <w:rPr>
                <w:rFonts w:ascii="等线" w:eastAsia="等线" w:hAnsi="等线" w:cs="Times New Roman" w:hint="eastAsia"/>
                <w:color w:val="333F50"/>
                <w:sz w:val="21"/>
                <w:szCs w:val="22"/>
                <w:lang w:bidi="ar"/>
              </w:rPr>
              <w:t>00:00:25</w:t>
            </w:r>
          </w:p>
        </w:tc>
        <w:tc>
          <w:tcPr>
            <w:tcW w:w="3081" w:type="dxa"/>
            <w:shd w:val="clear" w:color="auto" w:fill="D9E2F3"/>
          </w:tcPr>
          <w:p w14:paraId="53F90584" w14:textId="77777777" w:rsidR="00C56780" w:rsidRDefault="00BB4543">
            <w:pPr>
              <w:ind w:firstLine="420"/>
              <w:rPr>
                <w:color w:val="333F50"/>
              </w:rPr>
            </w:pPr>
            <w:r>
              <w:rPr>
                <w:rFonts w:ascii="等线" w:eastAsia="等线" w:hAnsi="等线" w:cs="Times New Roman" w:hint="eastAsia"/>
                <w:color w:val="333F50"/>
                <w:sz w:val="21"/>
                <w:szCs w:val="22"/>
                <w:lang w:bidi="ar"/>
              </w:rPr>
              <w:t>0.130</w:t>
            </w:r>
          </w:p>
        </w:tc>
        <w:tc>
          <w:tcPr>
            <w:tcW w:w="3081" w:type="dxa"/>
            <w:shd w:val="clear" w:color="auto" w:fill="D9E2F3"/>
          </w:tcPr>
          <w:p w14:paraId="13557737" w14:textId="77777777" w:rsidR="00C56780" w:rsidRDefault="00BB4543">
            <w:pPr>
              <w:ind w:firstLine="420"/>
              <w:rPr>
                <w:color w:val="333F50"/>
              </w:rPr>
            </w:pPr>
            <w:r>
              <w:rPr>
                <w:rFonts w:ascii="等线" w:eastAsia="等线" w:hAnsi="等线" w:cs="Times New Roman" w:hint="eastAsia"/>
                <w:color w:val="333F50"/>
                <w:sz w:val="21"/>
                <w:szCs w:val="22"/>
                <w:lang w:bidi="ar"/>
              </w:rPr>
              <w:t>0.273</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w:t>
            </w:r>
          </w:p>
        </w:tc>
      </w:tr>
      <w:tr w:rsidR="00C56780" w14:paraId="444FBA6B" w14:textId="77777777">
        <w:tc>
          <w:tcPr>
            <w:tcW w:w="3080" w:type="dxa"/>
            <w:shd w:val="clear" w:color="auto" w:fill="B4C6E7"/>
          </w:tcPr>
          <w:p w14:paraId="205AF4D0" w14:textId="77777777" w:rsidR="00C56780" w:rsidRDefault="00BB4543">
            <w:pPr>
              <w:ind w:firstLine="420"/>
              <w:rPr>
                <w:color w:val="333F50"/>
              </w:rPr>
            </w:pPr>
            <w:r>
              <w:rPr>
                <w:rFonts w:ascii="等线" w:eastAsia="等线" w:hAnsi="等线" w:cs="Times New Roman" w:hint="eastAsia"/>
                <w:color w:val="333F50"/>
                <w:sz w:val="21"/>
                <w:szCs w:val="22"/>
                <w:lang w:bidi="ar"/>
              </w:rPr>
              <w:t>00:01:19</w:t>
            </w:r>
          </w:p>
        </w:tc>
        <w:tc>
          <w:tcPr>
            <w:tcW w:w="3081" w:type="dxa"/>
            <w:shd w:val="clear" w:color="auto" w:fill="D9E2F3"/>
          </w:tcPr>
          <w:p w14:paraId="5C6E8D87" w14:textId="77777777" w:rsidR="00C56780" w:rsidRDefault="00BB4543">
            <w:pPr>
              <w:ind w:firstLine="420"/>
              <w:rPr>
                <w:color w:val="333F50"/>
              </w:rPr>
            </w:pPr>
            <w:r>
              <w:rPr>
                <w:rFonts w:ascii="等线" w:eastAsia="等线" w:hAnsi="等线" w:cs="Times New Roman" w:hint="eastAsia"/>
                <w:color w:val="333F50"/>
                <w:sz w:val="21"/>
                <w:szCs w:val="22"/>
                <w:lang w:bidi="ar"/>
              </w:rPr>
              <w:t>0.133</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）（破发）</w:t>
            </w:r>
          </w:p>
        </w:tc>
        <w:tc>
          <w:tcPr>
            <w:tcW w:w="3081" w:type="dxa"/>
            <w:shd w:val="clear" w:color="auto" w:fill="D9E2F3"/>
          </w:tcPr>
          <w:p w14:paraId="18385634" w14:textId="77777777" w:rsidR="00C56780" w:rsidRDefault="00BB4543">
            <w:pPr>
              <w:ind w:firstLine="420"/>
              <w:rPr>
                <w:color w:val="333F50"/>
              </w:rPr>
            </w:pPr>
            <w:r>
              <w:rPr>
                <w:rFonts w:ascii="等线" w:eastAsia="等线" w:hAnsi="等线" w:cs="Times New Roman" w:hint="eastAsia"/>
                <w:color w:val="333F50"/>
                <w:sz w:val="21"/>
                <w:szCs w:val="22"/>
                <w:lang w:bidi="ar"/>
              </w:rPr>
              <w:t>0.032</w:t>
            </w:r>
          </w:p>
        </w:tc>
      </w:tr>
      <w:tr w:rsidR="00C56780" w14:paraId="58A109D8" w14:textId="77777777">
        <w:tc>
          <w:tcPr>
            <w:tcW w:w="3080" w:type="dxa"/>
            <w:shd w:val="clear" w:color="auto" w:fill="B4C6E7"/>
          </w:tcPr>
          <w:p w14:paraId="41AF772F" w14:textId="77777777" w:rsidR="00C56780" w:rsidRDefault="00BB4543">
            <w:pPr>
              <w:ind w:firstLine="420"/>
              <w:rPr>
                <w:color w:val="333F50"/>
              </w:rPr>
            </w:pPr>
            <w:r>
              <w:rPr>
                <w:rFonts w:ascii="等线" w:eastAsia="等线" w:hAnsi="等线" w:cs="Times New Roman" w:hint="eastAsia"/>
                <w:color w:val="333F50"/>
                <w:sz w:val="21"/>
                <w:szCs w:val="22"/>
                <w:lang w:bidi="ar"/>
              </w:rPr>
              <w:t>00:02:17</w:t>
            </w:r>
          </w:p>
        </w:tc>
        <w:tc>
          <w:tcPr>
            <w:tcW w:w="3081" w:type="dxa"/>
            <w:shd w:val="clear" w:color="auto" w:fill="D9E2F3"/>
          </w:tcPr>
          <w:p w14:paraId="037C1786" w14:textId="77777777" w:rsidR="00C56780" w:rsidRDefault="00BB4543">
            <w:pPr>
              <w:ind w:firstLine="420"/>
              <w:rPr>
                <w:color w:val="333F50"/>
              </w:rPr>
            </w:pPr>
            <w:r>
              <w:rPr>
                <w:rFonts w:ascii="等线" w:eastAsia="等线" w:hAnsi="等线" w:cs="Times New Roman" w:hint="eastAsia"/>
                <w:color w:val="333F50"/>
                <w:sz w:val="21"/>
                <w:szCs w:val="22"/>
                <w:lang w:bidi="ar"/>
              </w:rPr>
              <w:t>0.498</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w:t>
            </w:r>
          </w:p>
        </w:tc>
        <w:tc>
          <w:tcPr>
            <w:tcW w:w="3081" w:type="dxa"/>
            <w:shd w:val="clear" w:color="auto" w:fill="D9E2F3"/>
          </w:tcPr>
          <w:p w14:paraId="4A9F342A" w14:textId="77777777" w:rsidR="00C56780" w:rsidRDefault="00BB4543">
            <w:pPr>
              <w:ind w:firstLine="420"/>
              <w:rPr>
                <w:color w:val="333F50"/>
              </w:rPr>
            </w:pPr>
            <w:r>
              <w:rPr>
                <w:rFonts w:ascii="等线" w:eastAsia="等线" w:hAnsi="等线" w:cs="Times New Roman" w:hint="eastAsia"/>
                <w:color w:val="333F50"/>
                <w:sz w:val="21"/>
                <w:szCs w:val="22"/>
                <w:lang w:bidi="ar"/>
              </w:rPr>
              <w:t>0.263</w:t>
            </w:r>
          </w:p>
        </w:tc>
      </w:tr>
      <w:tr w:rsidR="00C56780" w14:paraId="105E34CD" w14:textId="77777777">
        <w:tc>
          <w:tcPr>
            <w:tcW w:w="3080" w:type="dxa"/>
            <w:shd w:val="clear" w:color="auto" w:fill="B4C6E7"/>
          </w:tcPr>
          <w:p w14:paraId="35039476" w14:textId="77777777" w:rsidR="00C56780" w:rsidRDefault="00BB4543">
            <w:pPr>
              <w:ind w:firstLine="420"/>
              <w:rPr>
                <w:color w:val="333F50"/>
              </w:rPr>
            </w:pPr>
            <w:r>
              <w:rPr>
                <w:rFonts w:ascii="等线" w:eastAsia="等线" w:hAnsi="等线" w:cs="Times New Roman" w:hint="eastAsia"/>
                <w:color w:val="333F50"/>
                <w:sz w:val="21"/>
                <w:szCs w:val="22"/>
                <w:lang w:bidi="ar"/>
              </w:rPr>
              <w:t>00:03:02</w:t>
            </w:r>
          </w:p>
        </w:tc>
        <w:tc>
          <w:tcPr>
            <w:tcW w:w="3081" w:type="dxa"/>
            <w:shd w:val="clear" w:color="auto" w:fill="D9E2F3"/>
          </w:tcPr>
          <w:p w14:paraId="65634968" w14:textId="77777777" w:rsidR="00C56780" w:rsidRDefault="00BB4543">
            <w:pPr>
              <w:ind w:firstLine="420"/>
              <w:rPr>
                <w:color w:val="333F50"/>
              </w:rPr>
            </w:pPr>
            <w:r>
              <w:rPr>
                <w:rFonts w:ascii="等线" w:eastAsia="等线" w:hAnsi="等线" w:cs="Times New Roman" w:hint="eastAsia"/>
                <w:color w:val="333F50"/>
                <w:sz w:val="21"/>
                <w:szCs w:val="22"/>
                <w:lang w:bidi="ar"/>
              </w:rPr>
              <w:t>0.349</w:t>
            </w:r>
          </w:p>
        </w:tc>
        <w:tc>
          <w:tcPr>
            <w:tcW w:w="3081" w:type="dxa"/>
            <w:shd w:val="clear" w:color="auto" w:fill="D9E2F3"/>
          </w:tcPr>
          <w:p w14:paraId="2D04131E" w14:textId="77777777" w:rsidR="00C56780" w:rsidRDefault="00BB4543">
            <w:pPr>
              <w:ind w:firstLine="420"/>
              <w:rPr>
                <w:color w:val="333F50"/>
              </w:rPr>
            </w:pPr>
            <w:r>
              <w:rPr>
                <w:rFonts w:ascii="等线" w:eastAsia="等线" w:hAnsi="等线" w:cs="Times New Roman" w:hint="eastAsia"/>
                <w:color w:val="333F50"/>
                <w:sz w:val="21"/>
                <w:szCs w:val="22"/>
                <w:lang w:bidi="ar"/>
              </w:rPr>
              <w:t>0.457</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w:t>
            </w:r>
          </w:p>
        </w:tc>
      </w:tr>
      <w:tr w:rsidR="00C56780" w14:paraId="2F508F20" w14:textId="77777777">
        <w:tc>
          <w:tcPr>
            <w:tcW w:w="3080" w:type="dxa"/>
            <w:shd w:val="clear" w:color="auto" w:fill="B4C6E7"/>
          </w:tcPr>
          <w:p w14:paraId="091C5A38" w14:textId="77777777" w:rsidR="00C56780" w:rsidRDefault="00BB4543">
            <w:pPr>
              <w:ind w:firstLine="420"/>
              <w:rPr>
                <w:color w:val="333F50"/>
              </w:rPr>
            </w:pPr>
            <w:r>
              <w:rPr>
                <w:rFonts w:ascii="等线" w:eastAsia="等线" w:hAnsi="等线" w:cs="Times New Roman" w:hint="eastAsia"/>
                <w:color w:val="333F50"/>
                <w:sz w:val="21"/>
                <w:szCs w:val="22"/>
                <w:lang w:bidi="ar"/>
              </w:rPr>
              <w:t>00:03:38</w:t>
            </w:r>
          </w:p>
        </w:tc>
        <w:tc>
          <w:tcPr>
            <w:tcW w:w="3081" w:type="dxa"/>
            <w:shd w:val="clear" w:color="auto" w:fill="D9E2F3"/>
          </w:tcPr>
          <w:p w14:paraId="1FBDBD3C" w14:textId="77777777" w:rsidR="00C56780" w:rsidRDefault="00BB4543">
            <w:pPr>
              <w:ind w:firstLine="420"/>
              <w:rPr>
                <w:color w:val="333F50"/>
              </w:rPr>
            </w:pPr>
            <w:r>
              <w:rPr>
                <w:rFonts w:ascii="等线" w:eastAsia="等线" w:hAnsi="等线" w:cs="Times New Roman" w:hint="eastAsia"/>
                <w:color w:val="333F50"/>
                <w:sz w:val="21"/>
                <w:szCs w:val="22"/>
                <w:lang w:bidi="ar"/>
              </w:rPr>
              <w:t>0.444</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）（保发）</w:t>
            </w:r>
          </w:p>
        </w:tc>
        <w:tc>
          <w:tcPr>
            <w:tcW w:w="3081" w:type="dxa"/>
            <w:shd w:val="clear" w:color="auto" w:fill="D9E2F3"/>
          </w:tcPr>
          <w:p w14:paraId="4D1164B0" w14:textId="77777777" w:rsidR="00C56780" w:rsidRDefault="00BB4543">
            <w:pPr>
              <w:ind w:firstLine="420"/>
              <w:rPr>
                <w:color w:val="333F50"/>
              </w:rPr>
            </w:pPr>
            <w:r>
              <w:rPr>
                <w:rFonts w:ascii="等线" w:eastAsia="等线" w:hAnsi="等线" w:cs="Times New Roman" w:hint="eastAsia"/>
                <w:color w:val="333F50"/>
                <w:sz w:val="21"/>
                <w:szCs w:val="22"/>
                <w:lang w:bidi="ar"/>
              </w:rPr>
              <w:t>0.270</w:t>
            </w:r>
          </w:p>
        </w:tc>
      </w:tr>
      <w:tr w:rsidR="00C56780" w14:paraId="65D243CD" w14:textId="77777777">
        <w:tc>
          <w:tcPr>
            <w:tcW w:w="3080" w:type="dxa"/>
            <w:shd w:val="clear" w:color="auto" w:fill="B4C6E7"/>
          </w:tcPr>
          <w:p w14:paraId="408F9AA3" w14:textId="77777777" w:rsidR="00C56780" w:rsidRDefault="00BB4543">
            <w:pPr>
              <w:ind w:firstLine="420"/>
              <w:rPr>
                <w:color w:val="333F50"/>
              </w:rPr>
            </w:pPr>
            <w:r>
              <w:rPr>
                <w:rFonts w:ascii="等线" w:eastAsia="等线" w:hAnsi="等线" w:cs="Times New Roman" w:hint="eastAsia"/>
                <w:color w:val="333F50"/>
                <w:sz w:val="21"/>
                <w:szCs w:val="22"/>
                <w:lang w:bidi="ar"/>
              </w:rPr>
              <w:t>00:04:05</w:t>
            </w:r>
          </w:p>
        </w:tc>
        <w:tc>
          <w:tcPr>
            <w:tcW w:w="3081" w:type="dxa"/>
            <w:shd w:val="clear" w:color="auto" w:fill="D9E2F3"/>
          </w:tcPr>
          <w:p w14:paraId="602C3B26" w14:textId="77777777" w:rsidR="00C56780" w:rsidRDefault="00BB4543">
            <w:pPr>
              <w:ind w:firstLine="420"/>
              <w:rPr>
                <w:color w:val="333F50"/>
              </w:rPr>
            </w:pPr>
            <w:r>
              <w:rPr>
                <w:rFonts w:ascii="等线" w:eastAsia="等线" w:hAnsi="等线" w:cs="Times New Roman" w:hint="eastAsia"/>
                <w:color w:val="333F50"/>
                <w:sz w:val="21"/>
                <w:szCs w:val="22"/>
                <w:lang w:bidi="ar"/>
              </w:rPr>
              <w:t>0.667</w:t>
            </w:r>
          </w:p>
        </w:tc>
        <w:tc>
          <w:tcPr>
            <w:tcW w:w="3081" w:type="dxa"/>
            <w:shd w:val="clear" w:color="auto" w:fill="D9E2F3"/>
          </w:tcPr>
          <w:p w14:paraId="1BE61C24" w14:textId="77777777" w:rsidR="00C56780" w:rsidRDefault="00BB4543">
            <w:pPr>
              <w:ind w:firstLine="420"/>
              <w:rPr>
                <w:color w:val="333F50"/>
              </w:rPr>
            </w:pPr>
            <w:r>
              <w:rPr>
                <w:rFonts w:ascii="等线" w:eastAsia="等线" w:hAnsi="等线" w:cs="Times New Roman" w:hint="eastAsia"/>
                <w:color w:val="333F50"/>
                <w:sz w:val="21"/>
                <w:szCs w:val="22"/>
                <w:lang w:bidi="ar"/>
              </w:rPr>
              <w:t>0.781</w:t>
            </w:r>
            <w:r>
              <w:rPr>
                <w:rFonts w:ascii="宋体" w:eastAsia="等线" w:hAnsi="宋体" w:cs="Times New Roman" w:hint="eastAsia"/>
                <w:color w:val="333F50"/>
                <w:sz w:val="21"/>
                <w:szCs w:val="22"/>
                <w:lang w:bidi="ar"/>
              </w:rPr>
              <w:t>（</w:t>
            </w:r>
            <w:r>
              <w:rPr>
                <w:rFonts w:ascii="等线" w:eastAsia="等线" w:hAnsi="等线" w:cs="Times New Roman" w:hint="eastAsia"/>
                <w:color w:val="333F50"/>
                <w:sz w:val="21"/>
                <w:szCs w:val="22"/>
                <w:lang w:bidi="ar"/>
              </w:rPr>
              <w:t>win</w:t>
            </w:r>
            <w:r>
              <w:rPr>
                <w:rFonts w:ascii="宋体" w:eastAsia="等线" w:hAnsi="宋体" w:cs="Times New Roman" w:hint="eastAsia"/>
                <w:color w:val="333F50"/>
                <w:sz w:val="21"/>
                <w:szCs w:val="22"/>
                <w:lang w:bidi="ar"/>
              </w:rPr>
              <w:t>）</w:t>
            </w:r>
          </w:p>
        </w:tc>
      </w:tr>
    </w:tbl>
    <w:p w14:paraId="7B7F6C70" w14:textId="77777777" w:rsidR="00F15FCD" w:rsidRDefault="00F15FCD">
      <w:pPr>
        <w:ind w:firstLineChars="0" w:firstLine="0"/>
        <w:rPr>
          <w:color w:val="000000" w:themeColor="text1"/>
        </w:rPr>
      </w:pPr>
    </w:p>
    <w:p w14:paraId="4E800E8D" w14:textId="7555E6AD" w:rsidR="00C56780" w:rsidRDefault="00BB4543">
      <w:pPr>
        <w:ind w:firstLineChars="0" w:firstLine="0"/>
        <w:rPr>
          <w:color w:val="000000" w:themeColor="text1"/>
        </w:rPr>
      </w:pPr>
      <w:r>
        <w:rPr>
          <w:rFonts w:hint="eastAsia"/>
          <w:color w:val="000000" w:themeColor="text1"/>
        </w:rPr>
        <w:t>3.</w:t>
      </w:r>
      <w:r>
        <w:rPr>
          <w:rFonts w:hint="eastAsia"/>
          <w:color w:val="000000" w:themeColor="text1"/>
        </w:rPr>
        <w:t>通过图也可以看出动量对不同的人影响也不同，</w:t>
      </w:r>
      <w:r>
        <w:rPr>
          <w:rFonts w:hint="eastAsia"/>
          <w:color w:val="000000" w:themeColor="text1"/>
        </w:rPr>
        <w:t>Nicolas Jarry</w:t>
      </w:r>
      <w:r>
        <w:rPr>
          <w:rFonts w:hint="eastAsia"/>
          <w:color w:val="000000" w:themeColor="text1"/>
        </w:rPr>
        <w:t>的波动幅度更大，说明动量对他的表现影响更大，而</w:t>
      </w:r>
      <w:r>
        <w:rPr>
          <w:rFonts w:hint="eastAsia"/>
          <w:color w:val="000000" w:themeColor="text1"/>
        </w:rPr>
        <w:t>Carlos Alcaraz</w:t>
      </w:r>
      <w:r>
        <w:rPr>
          <w:rFonts w:hint="eastAsia"/>
          <w:color w:val="000000" w:themeColor="text1"/>
        </w:rPr>
        <w:t>的波动则相对而言更小。</w:t>
      </w:r>
    </w:p>
    <w:p w14:paraId="21BB1376" w14:textId="77777777" w:rsidR="00C56780" w:rsidRDefault="00C56780">
      <w:pPr>
        <w:ind w:firstLineChars="0" w:firstLine="0"/>
        <w:rPr>
          <w:color w:val="000000" w:themeColor="text1"/>
        </w:rPr>
      </w:pPr>
    </w:p>
    <w:p w14:paraId="7868C8F4" w14:textId="051BD5E3" w:rsidR="003632AC" w:rsidRDefault="003632AC">
      <w:pPr>
        <w:ind w:firstLineChars="0" w:firstLine="0"/>
        <w:rPr>
          <w:color w:val="000000" w:themeColor="text1"/>
        </w:rPr>
      </w:pPr>
      <w:r>
        <w:rPr>
          <w:noProof/>
        </w:rPr>
        <w:lastRenderedPageBreak/>
        <w:drawing>
          <wp:inline distT="0" distB="0" distL="0" distR="0" wp14:anchorId="5157840A" wp14:editId="64D9317A">
            <wp:extent cx="5637985" cy="4288427"/>
            <wp:effectExtent l="0" t="0" r="0" b="0"/>
            <wp:docPr id="78692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0135" cy="4290062"/>
                    </a:xfrm>
                    <a:prstGeom prst="rect">
                      <a:avLst/>
                    </a:prstGeom>
                    <a:noFill/>
                    <a:ln>
                      <a:noFill/>
                    </a:ln>
                  </pic:spPr>
                </pic:pic>
              </a:graphicData>
            </a:graphic>
          </wp:inline>
        </w:drawing>
      </w:r>
    </w:p>
    <w:p w14:paraId="5618A108" w14:textId="69E89753" w:rsidR="008E5ADF" w:rsidRDefault="009B6A35" w:rsidP="00F15FCD">
      <w:pPr>
        <w:ind w:firstLineChars="0" w:firstLine="420"/>
        <w:rPr>
          <w:color w:val="000000" w:themeColor="text1"/>
        </w:rPr>
      </w:pPr>
      <w:r>
        <w:rPr>
          <w:rFonts w:hint="eastAsia"/>
          <w:color w:val="000000" w:themeColor="text1"/>
        </w:rPr>
        <w:t>利用模型</w:t>
      </w:r>
      <w:r>
        <w:rPr>
          <w:rFonts w:hint="eastAsia"/>
          <w:color w:val="000000" w:themeColor="text1"/>
        </w:rPr>
        <w:t>1</w:t>
      </w:r>
      <w:r>
        <w:rPr>
          <w:rFonts w:hint="eastAsia"/>
          <w:color w:val="000000" w:themeColor="text1"/>
        </w:rPr>
        <w:t>计算出选手每局的表现得分，与实际结果对比可知，</w:t>
      </w:r>
      <w:r w:rsidR="003632AC">
        <w:rPr>
          <w:rFonts w:hint="eastAsia"/>
          <w:color w:val="000000" w:themeColor="text1"/>
        </w:rPr>
        <w:t>可以看出</w:t>
      </w:r>
      <w:r>
        <w:rPr>
          <w:rFonts w:hint="eastAsia"/>
          <w:color w:val="000000" w:themeColor="text1"/>
        </w:rPr>
        <w:t>当选手</w:t>
      </w:r>
      <w:r>
        <w:rPr>
          <w:rFonts w:hint="eastAsia"/>
          <w:color w:val="000000" w:themeColor="text1"/>
        </w:rPr>
        <w:t>1</w:t>
      </w:r>
      <w:r>
        <w:rPr>
          <w:rFonts w:hint="eastAsia"/>
          <w:color w:val="000000" w:themeColor="text1"/>
        </w:rPr>
        <w:t>的表现得分</w:t>
      </w:r>
      <w:r w:rsidR="00F15FCD">
        <w:rPr>
          <w:rFonts w:hint="eastAsia"/>
          <w:color w:val="000000" w:themeColor="text1"/>
        </w:rPr>
        <w:t>高的时候，选手</w:t>
      </w:r>
      <w:r w:rsidR="00F15FCD">
        <w:rPr>
          <w:rFonts w:hint="eastAsia"/>
          <w:color w:val="000000" w:themeColor="text1"/>
        </w:rPr>
        <w:t>1</w:t>
      </w:r>
      <w:r w:rsidR="00F15FCD">
        <w:rPr>
          <w:rFonts w:hint="eastAsia"/>
          <w:color w:val="000000" w:themeColor="text1"/>
        </w:rPr>
        <w:t>赢得该局的概率更大。</w:t>
      </w:r>
    </w:p>
    <w:p w14:paraId="20E66059" w14:textId="77777777" w:rsidR="00C56780" w:rsidRDefault="00BB4543">
      <w:pPr>
        <w:pStyle w:val="1"/>
        <w:numPr>
          <w:ilvl w:val="0"/>
          <w:numId w:val="0"/>
        </w:numPr>
        <w:rPr>
          <w:highlight w:val="yellow"/>
        </w:rPr>
      </w:pPr>
      <w:bookmarkStart w:id="14" w:name="_Toc25728"/>
      <w:r>
        <w:rPr>
          <w:rFonts w:hint="eastAsia"/>
          <w:highlight w:val="yellow"/>
        </w:rPr>
        <w:t>5.</w:t>
      </w:r>
      <w:r>
        <w:rPr>
          <w:rFonts w:hint="eastAsia"/>
          <w:highlight w:val="yellow"/>
        </w:rPr>
        <w:t>问题二</w:t>
      </w:r>
      <w:bookmarkEnd w:id="14"/>
      <w:r>
        <w:rPr>
          <w:rFonts w:hint="eastAsia"/>
          <w:highlight w:val="yellow"/>
        </w:rPr>
        <w:t>：动量对局势波动和连续成功的影响</w:t>
      </w:r>
    </w:p>
    <w:p w14:paraId="410AFEF0" w14:textId="77777777" w:rsidR="00C56780" w:rsidRDefault="00C56780">
      <w:pPr>
        <w:ind w:firstLine="480"/>
      </w:pPr>
    </w:p>
    <w:p w14:paraId="5DE31766" w14:textId="77777777" w:rsidR="00C56780" w:rsidRDefault="00BB4543">
      <w:pPr>
        <w:ind w:firstLine="480"/>
      </w:pPr>
      <w:r>
        <w:rPr>
          <w:rFonts w:hint="eastAsia"/>
        </w:rPr>
        <w:t>首先我们对动量进行定义，“动量”在词典中的定义是“通过运动或一系列事件获得的力量”，它有时候会改变游戏规则，有时候会定义获胜者，它可以通过计算球员在特定时间窗口内相对于对手的得分优势来量化。</w:t>
      </w:r>
    </w:p>
    <w:p w14:paraId="6C059891" w14:textId="77777777" w:rsidR="00C56780" w:rsidRDefault="00BB4543">
      <w:pPr>
        <w:numPr>
          <w:ilvl w:val="0"/>
          <w:numId w:val="6"/>
        </w:numPr>
        <w:ind w:firstLine="480"/>
      </w:pPr>
      <w:r>
        <w:rPr>
          <w:rFonts w:hint="eastAsia"/>
        </w:rPr>
        <w:t>以局来定义动量。</w:t>
      </w:r>
    </w:p>
    <w:p w14:paraId="2DBADDD3" w14:textId="77777777" w:rsidR="00C56780" w:rsidRDefault="00BB4543">
      <w:pPr>
        <w:ind w:firstLine="480"/>
      </w:pPr>
      <w:r>
        <w:t>在网球比赛中，每个局都是赢得比赛的基本组成部分。因此，球员在每个局中的表现对于整场比赛的结果至关重要。在每个局内，球员的表现会受到前几个球的影响，比如发球、接发球、得分和失误等。这些事件的连续发生会构成局内的动量变化。当一个球员赢得一个局时，他们可能会在心理上获得优势，并在下个局中保持动量。相反，输掉一个局可能会影响球员的信心和表现。因此，局与局之间的胜负关系可以作为动量变化的重要指标。在网球比赛中，局内的胜利通常会传递到下个局中，从而影响到整个比赛的走势。因此，局内的动量变化可以帮助我们理解比赛中的关键时刻和转折点。</w:t>
      </w:r>
    </w:p>
    <w:p w14:paraId="74DCB7E6" w14:textId="77777777" w:rsidR="00C56780" w:rsidRDefault="00BB4543">
      <w:pPr>
        <w:ind w:firstLine="480"/>
      </w:pPr>
      <w:r>
        <w:rPr>
          <w:rFonts w:hint="eastAsia"/>
        </w:rPr>
        <w:t>通过以局为单位构造动量，我们可以更好地理解球员在比赛中的表现，并分析他们在不同局中的动态变化。这有助于教练和分析员更好地制定战术和策略，以应对比赛中的不同情况。</w:t>
      </w:r>
    </w:p>
    <w:p w14:paraId="1962C218" w14:textId="77777777" w:rsidR="00801DE8" w:rsidRDefault="00801DE8">
      <w:pPr>
        <w:ind w:firstLine="480"/>
      </w:pPr>
    </w:p>
    <w:p w14:paraId="77A68867" w14:textId="064F8A57" w:rsidR="00C56780" w:rsidRDefault="00BB4543" w:rsidP="00801DE8">
      <w:pPr>
        <w:numPr>
          <w:ilvl w:val="0"/>
          <w:numId w:val="6"/>
        </w:numPr>
        <w:ind w:firstLine="480"/>
      </w:pPr>
      <w:r>
        <w:rPr>
          <w:rFonts w:hint="eastAsia"/>
        </w:rPr>
        <w:lastRenderedPageBreak/>
        <w:t>定义动量的指标</w:t>
      </w:r>
    </w:p>
    <w:p w14:paraId="2ED21BE8" w14:textId="77777777" w:rsidR="00801DE8" w:rsidRDefault="00801DE8" w:rsidP="00801DE8">
      <w:pPr>
        <w:ind w:left="480" w:firstLineChars="0" w:firstLine="0"/>
      </w:pPr>
    </w:p>
    <w:tbl>
      <w:tblPr>
        <w:tblStyle w:val="aa"/>
        <w:tblW w:w="0" w:type="auto"/>
        <w:tblLook w:val="04A0" w:firstRow="1" w:lastRow="0" w:firstColumn="1" w:lastColumn="0" w:noHBand="0" w:noVBand="1"/>
      </w:tblPr>
      <w:tblGrid>
        <w:gridCol w:w="823"/>
        <w:gridCol w:w="748"/>
        <w:gridCol w:w="7671"/>
      </w:tblGrid>
      <w:tr w:rsidR="00C56780" w14:paraId="512FEE53"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ACBD5AC"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连续得分</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08D103E0" w14:textId="49EE45FB" w:rsidR="00C56780" w:rsidRDefault="00BB4543">
            <w:pPr>
              <w:ind w:firstLineChars="400" w:firstLine="800"/>
              <w:jc w:val="left"/>
              <w:rPr>
                <w:rFonts w:eastAsia="Times New Roman" w:cs="Times New Roman"/>
                <w:color w:val="3B3838"/>
                <w:kern w:val="0"/>
                <w:sz w:val="20"/>
                <w:szCs w:val="20"/>
              </w:rPr>
            </w:pPr>
            <w:r>
              <w:rPr>
                <w:rFonts w:eastAsia="Times New Roman" w:cs="Times New Roman"/>
                <w:color w:val="3B3838"/>
                <w:kern w:val="0"/>
                <w:sz w:val="20"/>
                <w:szCs w:val="20"/>
                <w:lang w:bidi="ar"/>
              </w:rPr>
              <w:t>w</w:t>
            </w:r>
            <w:r w:rsidR="001E2FA5">
              <w:rPr>
                <w:rFonts w:eastAsia="Times New Roman" w:cs="Times New Roman"/>
                <w:color w:val="3B3838"/>
                <w:kern w:val="0"/>
                <w:sz w:val="20"/>
                <w:szCs w:val="20"/>
                <w:lang w:bidi="ar"/>
              </w:rPr>
              <w:t>w</w:t>
            </w:r>
            <w:r>
              <w:rPr>
                <w:rFonts w:eastAsia="Times New Roman" w:cs="Times New Roman"/>
                <w:color w:val="3B3838"/>
                <w:kern w:val="0"/>
                <w:sz w:val="20"/>
                <w:szCs w:val="20"/>
                <w:lang w:bidi="ar"/>
              </w:rPr>
              <w:t>in_points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558E5A6D"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在本局中最高的连续得分次数</w:t>
            </w:r>
          </w:p>
        </w:tc>
      </w:tr>
      <w:tr w:rsidR="00C56780" w14:paraId="06301E9B"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6D6C11E"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连续赢的局数</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67BB6301" w14:textId="320B333C" w:rsidR="00C56780" w:rsidRDefault="00BB4543">
            <w:pPr>
              <w:ind w:firstLineChars="400" w:firstLine="800"/>
              <w:jc w:val="left"/>
              <w:rPr>
                <w:rFonts w:eastAsia="Times New Roman" w:cs="Times New Roman"/>
                <w:color w:val="3B3838"/>
                <w:kern w:val="0"/>
                <w:sz w:val="20"/>
                <w:szCs w:val="20"/>
              </w:rPr>
            </w:pPr>
            <w:r>
              <w:rPr>
                <w:rFonts w:eastAsia="Times New Roman" w:cs="Times New Roman"/>
                <w:color w:val="3B3838"/>
                <w:kern w:val="0"/>
                <w:sz w:val="20"/>
                <w:szCs w:val="20"/>
                <w:lang w:bidi="ar"/>
              </w:rPr>
              <w:t>w</w:t>
            </w:r>
            <w:r w:rsidR="001E2FA5">
              <w:rPr>
                <w:rFonts w:eastAsia="Times New Roman" w:cs="Times New Roman"/>
                <w:color w:val="3B3838"/>
                <w:kern w:val="0"/>
                <w:sz w:val="20"/>
                <w:szCs w:val="20"/>
                <w:lang w:bidi="ar"/>
              </w:rPr>
              <w:t>w</w:t>
            </w:r>
            <w:r>
              <w:rPr>
                <w:rFonts w:eastAsia="Times New Roman" w:cs="Times New Roman"/>
                <w:color w:val="3B3838"/>
                <w:kern w:val="0"/>
                <w:sz w:val="20"/>
                <w:szCs w:val="20"/>
                <w:lang w:bidi="ar"/>
              </w:rPr>
              <w:t>in_games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1AD205AB"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在本盘中到目前为止连续赢的最大局数</w:t>
            </w:r>
          </w:p>
        </w:tc>
      </w:tr>
      <w:tr w:rsidR="00C56780" w14:paraId="31BB50F6"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12DD99"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连续输的局数</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11CC26C1" w14:textId="37EE14CA" w:rsidR="00C56780" w:rsidRDefault="00BB4543">
            <w:pPr>
              <w:ind w:firstLineChars="400" w:firstLine="800"/>
              <w:rPr>
                <w:rFonts w:eastAsia="Times New Roman" w:cs="Times New Roman"/>
                <w:color w:val="3B3838"/>
                <w:kern w:val="0"/>
                <w:sz w:val="20"/>
                <w:szCs w:val="20"/>
              </w:rPr>
            </w:pPr>
            <w:r>
              <w:rPr>
                <w:rFonts w:eastAsia="Times New Roman" w:cs="Times New Roman"/>
                <w:color w:val="3B3838"/>
                <w:kern w:val="0"/>
                <w:sz w:val="20"/>
                <w:szCs w:val="20"/>
                <w:lang w:bidi="ar"/>
              </w:rPr>
              <w:t>l</w:t>
            </w:r>
            <w:r w:rsidR="001E2FA5">
              <w:rPr>
                <w:rFonts w:eastAsia="Times New Roman" w:cs="Times New Roman"/>
                <w:color w:val="3B3838"/>
                <w:kern w:val="0"/>
                <w:sz w:val="20"/>
                <w:szCs w:val="20"/>
                <w:lang w:bidi="ar"/>
              </w:rPr>
              <w:t>l</w:t>
            </w:r>
            <w:r>
              <w:rPr>
                <w:rFonts w:eastAsia="Times New Roman" w:cs="Times New Roman"/>
                <w:color w:val="3B3838"/>
                <w:kern w:val="0"/>
                <w:sz w:val="20"/>
                <w:szCs w:val="20"/>
                <w:lang w:bidi="ar"/>
              </w:rPr>
              <w:t>ose_games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5FF76A71"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在本盘中到目前为止连续输的最大局数</w:t>
            </w:r>
          </w:p>
        </w:tc>
      </w:tr>
      <w:tr w:rsidR="00C56780" w14:paraId="5CC81378"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A1DB405"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连续赢的盘数</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60902F08" w14:textId="618519D7" w:rsidR="00C56780" w:rsidRDefault="00BB4543">
            <w:pPr>
              <w:ind w:firstLineChars="400" w:firstLine="800"/>
              <w:rPr>
                <w:rFonts w:eastAsia="Times New Roman" w:cs="Times New Roman"/>
                <w:color w:val="3B3838"/>
                <w:kern w:val="0"/>
                <w:sz w:val="20"/>
                <w:szCs w:val="20"/>
              </w:rPr>
            </w:pPr>
            <w:r>
              <w:rPr>
                <w:rFonts w:eastAsia="Times New Roman" w:cs="Times New Roman"/>
                <w:color w:val="3B3838"/>
                <w:kern w:val="0"/>
                <w:sz w:val="20"/>
                <w:szCs w:val="20"/>
                <w:lang w:bidi="ar"/>
              </w:rPr>
              <w:t>w</w:t>
            </w:r>
            <w:r w:rsidR="001E2FA5">
              <w:rPr>
                <w:rFonts w:eastAsia="Times New Roman" w:cs="Times New Roman"/>
                <w:color w:val="3B3838"/>
                <w:kern w:val="0"/>
                <w:sz w:val="20"/>
                <w:szCs w:val="20"/>
                <w:lang w:bidi="ar"/>
              </w:rPr>
              <w:t>w</w:t>
            </w:r>
            <w:r>
              <w:rPr>
                <w:rFonts w:eastAsia="Times New Roman" w:cs="Times New Roman"/>
                <w:color w:val="3B3838"/>
                <w:kern w:val="0"/>
                <w:sz w:val="20"/>
                <w:szCs w:val="20"/>
                <w:lang w:bidi="ar"/>
              </w:rPr>
              <w:t>in_sets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166932A1"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在本次</w:t>
            </w:r>
            <w:r>
              <w:rPr>
                <w:rFonts w:eastAsia="Times New Roman" w:cs="Times New Roman"/>
                <w:color w:val="3B3838"/>
                <w:kern w:val="0"/>
                <w:sz w:val="20"/>
                <w:szCs w:val="20"/>
                <w:lang w:bidi="ar"/>
              </w:rPr>
              <w:t>match</w:t>
            </w:r>
            <w:r>
              <w:rPr>
                <w:rFonts w:ascii="宋体" w:eastAsia="Times New Roman" w:hAnsi="宋体" w:cs="Times New Roman" w:hint="eastAsia"/>
                <w:color w:val="3B3838"/>
                <w:kern w:val="0"/>
                <w:sz w:val="20"/>
                <w:szCs w:val="20"/>
                <w:lang w:bidi="ar"/>
              </w:rPr>
              <w:t>中到目前为止连续赢的最大盘数</w:t>
            </w:r>
          </w:p>
        </w:tc>
      </w:tr>
      <w:tr w:rsidR="00C56780" w14:paraId="277A9042"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29FB94A"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连续输的盘数</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4494056E" w14:textId="17253AEC" w:rsidR="00C56780" w:rsidRDefault="00BB4543">
            <w:pPr>
              <w:ind w:firstLineChars="400" w:firstLine="800"/>
              <w:rPr>
                <w:rFonts w:eastAsia="Times New Roman" w:cs="Times New Roman"/>
                <w:color w:val="3B3838"/>
                <w:kern w:val="0"/>
                <w:sz w:val="20"/>
                <w:szCs w:val="20"/>
              </w:rPr>
            </w:pPr>
            <w:r>
              <w:rPr>
                <w:rFonts w:eastAsia="Times New Roman" w:cs="Times New Roman"/>
                <w:color w:val="3B3838"/>
                <w:kern w:val="0"/>
                <w:sz w:val="20"/>
                <w:szCs w:val="20"/>
                <w:lang w:bidi="ar"/>
              </w:rPr>
              <w:t>l</w:t>
            </w:r>
            <w:r w:rsidR="001E2FA5">
              <w:rPr>
                <w:rFonts w:eastAsia="Times New Roman" w:cs="Times New Roman"/>
                <w:color w:val="3B3838"/>
                <w:kern w:val="0"/>
                <w:sz w:val="20"/>
                <w:szCs w:val="20"/>
                <w:lang w:bidi="ar"/>
              </w:rPr>
              <w:t>l</w:t>
            </w:r>
            <w:r>
              <w:rPr>
                <w:rFonts w:eastAsia="Times New Roman" w:cs="Times New Roman"/>
                <w:color w:val="3B3838"/>
                <w:kern w:val="0"/>
                <w:sz w:val="20"/>
                <w:szCs w:val="20"/>
                <w:lang w:bidi="ar"/>
              </w:rPr>
              <w:t>ose_sets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7DA1139E"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在本次</w:t>
            </w:r>
            <w:r>
              <w:rPr>
                <w:rFonts w:eastAsia="Times New Roman" w:cs="Times New Roman"/>
                <w:color w:val="3B3838"/>
                <w:kern w:val="0"/>
                <w:sz w:val="20"/>
                <w:szCs w:val="20"/>
                <w:lang w:bidi="ar"/>
              </w:rPr>
              <w:t>match</w:t>
            </w:r>
            <w:r>
              <w:rPr>
                <w:rFonts w:ascii="宋体" w:eastAsia="Times New Roman" w:hAnsi="宋体" w:cs="Times New Roman" w:hint="eastAsia"/>
                <w:color w:val="3B3838"/>
                <w:kern w:val="0"/>
                <w:sz w:val="20"/>
                <w:szCs w:val="20"/>
                <w:lang w:bidi="ar"/>
              </w:rPr>
              <w:t>中到目前为止连续输的最大盘数</w:t>
            </w:r>
          </w:p>
        </w:tc>
      </w:tr>
      <w:tr w:rsidR="00C56780" w14:paraId="004D1B3B"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3FCF132"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发球优势</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39BDCE00" w14:textId="464116F7" w:rsidR="00C56780" w:rsidRDefault="00BB4543">
            <w:pPr>
              <w:ind w:firstLineChars="500" w:firstLine="1000"/>
              <w:rPr>
                <w:rFonts w:eastAsia="Times New Roman" w:cs="Times New Roman"/>
                <w:color w:val="3B3838"/>
                <w:kern w:val="0"/>
                <w:sz w:val="20"/>
                <w:szCs w:val="20"/>
              </w:rPr>
            </w:pPr>
            <w:r>
              <w:rPr>
                <w:rFonts w:eastAsia="Times New Roman" w:cs="Times New Roman"/>
                <w:color w:val="3B3838"/>
                <w:kern w:val="0"/>
                <w:sz w:val="20"/>
                <w:szCs w:val="20"/>
                <w:lang w:bidi="ar"/>
              </w:rPr>
              <w:t>s</w:t>
            </w:r>
            <w:r w:rsidR="001E2FA5">
              <w:rPr>
                <w:rFonts w:eastAsia="Times New Roman" w:cs="Times New Roman"/>
                <w:color w:val="3B3838"/>
                <w:kern w:val="0"/>
                <w:sz w:val="20"/>
                <w:szCs w:val="20"/>
                <w:lang w:bidi="ar"/>
              </w:rPr>
              <w:t>s</w:t>
            </w:r>
            <w:r>
              <w:rPr>
                <w:rFonts w:eastAsia="Times New Roman" w:cs="Times New Roman"/>
                <w:color w:val="3B3838"/>
                <w:kern w:val="0"/>
                <w:sz w:val="20"/>
                <w:szCs w:val="20"/>
                <w:lang w:bidi="ar"/>
              </w:rPr>
              <w:t>erve</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4194B0BD"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在网球比赛中，发球优势可以带来重要的竞技优势</w:t>
            </w:r>
          </w:p>
        </w:tc>
      </w:tr>
      <w:tr w:rsidR="00C56780" w14:paraId="4739AD2B" w14:textId="77777777">
        <w:tc>
          <w:tcPr>
            <w:tcW w:w="205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91A4E5F" w14:textId="77777777" w:rsidR="00C56780" w:rsidRDefault="00BB4543">
            <w:pPr>
              <w:ind w:firstLine="402"/>
              <w:jc w:val="left"/>
              <w:rPr>
                <w:rFonts w:eastAsia="Times New Roman" w:cs="Times New Roman"/>
                <w:b/>
                <w:bCs/>
                <w:color w:val="3B3838"/>
                <w:kern w:val="0"/>
                <w:sz w:val="20"/>
                <w:szCs w:val="20"/>
              </w:rPr>
            </w:pPr>
            <w:r>
              <w:rPr>
                <w:rFonts w:ascii="宋体" w:eastAsia="Times New Roman" w:hAnsi="宋体" w:cs="Times New Roman" w:hint="eastAsia"/>
                <w:b/>
                <w:bCs/>
                <w:color w:val="3B3838"/>
                <w:kern w:val="0"/>
                <w:sz w:val="20"/>
                <w:szCs w:val="20"/>
                <w:lang w:bidi="ar"/>
              </w:rPr>
              <w:t>连续失分</w:t>
            </w:r>
          </w:p>
        </w:tc>
        <w:tc>
          <w:tcPr>
            <w:tcW w:w="2772"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713D653B" w14:textId="6C7AFCF4" w:rsidR="00C56780" w:rsidRDefault="00BB4543">
            <w:pPr>
              <w:ind w:firstLineChars="400" w:firstLine="800"/>
              <w:rPr>
                <w:rFonts w:eastAsia="Times New Roman" w:cs="Times New Roman"/>
                <w:color w:val="3B3838"/>
                <w:kern w:val="0"/>
                <w:sz w:val="20"/>
                <w:szCs w:val="20"/>
              </w:rPr>
            </w:pPr>
            <w:r>
              <w:rPr>
                <w:rFonts w:eastAsia="Times New Roman" w:cs="Times New Roman"/>
                <w:color w:val="3B3838"/>
                <w:kern w:val="0"/>
                <w:sz w:val="20"/>
                <w:szCs w:val="20"/>
                <w:lang w:bidi="ar"/>
              </w:rPr>
              <w:t>l</w:t>
            </w:r>
            <w:r w:rsidR="001E2FA5">
              <w:rPr>
                <w:rFonts w:eastAsia="Times New Roman" w:cs="Times New Roman"/>
                <w:color w:val="3B3838"/>
                <w:kern w:val="0"/>
                <w:sz w:val="20"/>
                <w:szCs w:val="20"/>
                <w:lang w:bidi="ar"/>
              </w:rPr>
              <w:t>l</w:t>
            </w:r>
            <w:r>
              <w:rPr>
                <w:rFonts w:eastAsia="Times New Roman" w:cs="Times New Roman"/>
                <w:color w:val="3B3838"/>
                <w:kern w:val="0"/>
                <w:sz w:val="20"/>
                <w:szCs w:val="20"/>
                <w:lang w:bidi="ar"/>
              </w:rPr>
              <w:t>ose_points</w:t>
            </w:r>
          </w:p>
        </w:tc>
        <w:tc>
          <w:tcPr>
            <w:tcW w:w="4416" w:type="dxa"/>
            <w:tcBorders>
              <w:top w:val="single" w:sz="4" w:space="0" w:color="auto"/>
              <w:left w:val="single" w:sz="4" w:space="0" w:color="auto"/>
              <w:bottom w:val="single" w:sz="4" w:space="0" w:color="auto"/>
              <w:right w:val="single" w:sz="4" w:space="0" w:color="auto"/>
            </w:tcBorders>
            <w:shd w:val="clear" w:color="auto" w:fill="FBE5D6" w:themeFill="accent2" w:themeFillTint="32"/>
            <w:vAlign w:val="center"/>
          </w:tcPr>
          <w:p w14:paraId="5B61850A" w14:textId="77777777" w:rsidR="00C56780" w:rsidRDefault="00BB4543">
            <w:pPr>
              <w:ind w:firstLine="400"/>
              <w:jc w:val="center"/>
              <w:rPr>
                <w:rFonts w:eastAsia="Times New Roman" w:cs="Times New Roman"/>
                <w:color w:val="3B3838"/>
                <w:kern w:val="0"/>
                <w:sz w:val="20"/>
                <w:szCs w:val="20"/>
              </w:rPr>
            </w:pPr>
            <w:r>
              <w:rPr>
                <w:rFonts w:ascii="宋体" w:eastAsia="Times New Roman" w:hAnsi="宋体" w:cs="Times New Roman" w:hint="eastAsia"/>
                <w:color w:val="3B3838"/>
                <w:kern w:val="0"/>
                <w:sz w:val="20"/>
                <w:szCs w:val="20"/>
                <w:lang w:bidi="ar"/>
              </w:rPr>
              <w:t>连续得失分可以反映比赛中的连续性，这对于捕捉到比赛中的动态变化和转折点是很重要的。连续得分可能表示球员的持续优势，而连续失分可能表示球员的快速下滑。</w:t>
            </w:r>
          </w:p>
        </w:tc>
      </w:tr>
    </w:tbl>
    <w:p w14:paraId="0AB530FA" w14:textId="77777777" w:rsidR="00C56780" w:rsidRDefault="00C56780">
      <w:pPr>
        <w:ind w:firstLineChars="0" w:firstLine="0"/>
      </w:pPr>
    </w:p>
    <w:p w14:paraId="64249EF1" w14:textId="77777777" w:rsidR="00C56780" w:rsidRDefault="00BB4543">
      <w:pPr>
        <w:ind w:firstLine="480"/>
        <w:rPr>
          <w:rFonts w:hAnsi="Cambria Math"/>
        </w:rPr>
      </w:pPr>
      <w:r>
        <w:rPr>
          <w:rFonts w:hAnsi="Cambria Math" w:hint="eastAsia"/>
        </w:rPr>
        <w:t>3.</w:t>
      </w:r>
      <w:r>
        <w:rPr>
          <w:rFonts w:hAnsi="Cambria Math" w:hint="eastAsia"/>
        </w:rPr>
        <w:t>定义动量计算公式：</w:t>
      </w:r>
    </w:p>
    <w:p w14:paraId="6BF25F43" w14:textId="77777777" w:rsidR="00C56780" w:rsidRDefault="00BB4543">
      <w:pPr>
        <w:ind w:firstLine="480"/>
        <w:rPr>
          <w:rFonts w:hAnsi="Cambria Math"/>
        </w:rPr>
      </w:pPr>
      <m:oMathPara>
        <m:oMath>
          <m:r>
            <w:rPr>
              <w:rFonts w:ascii="Cambria Math" w:hAnsi="Cambria Math" w:hint="eastAsia"/>
            </w:rPr>
            <m:t>动量</m:t>
          </m:r>
          <w:bookmarkStart w:id="15" w:name="OLE_LINK1"/>
          <m:r>
            <w:rPr>
              <w:rFonts w:ascii="Cambria Math" w:hAnsi="Cambria Math"/>
            </w:rPr>
            <m:t>M=</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r>
                <m:rPr>
                  <m:sty m:val="p"/>
                </m:rPr>
                <w:rPr>
                  <w:rFonts w:ascii="Cambria Math" w:hAnsi="Cambria Math"/>
                </w:rPr>
                <m:t>∙win_points</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m:rPr>
                  <m:sty m:val="p"/>
                </m:rPr>
                <w:rPr>
                  <w:rFonts w:ascii="Cambria Math" w:hAnsi="Cambria Math"/>
                </w:rPr>
                <m:t>∙lose_points+</m:t>
              </m:r>
              <m:r>
                <w:rPr>
                  <w:rFonts w:ascii="Cambria Math" w:hAnsi="Cambria Math"/>
                </w:rPr>
                <m:t>β</m:t>
              </m:r>
            </m:e>
            <m:sub>
              <m:r>
                <w:rPr>
                  <w:rFonts w:ascii="Cambria Math" w:hAnsi="Cambria Math"/>
                </w:rPr>
                <m:t xml:space="preserve">3 </m:t>
              </m:r>
            </m:sub>
          </m:sSub>
          <m:r>
            <w:rPr>
              <w:rFonts w:ascii="Cambria Math" w:hAnsi="Cambria Math"/>
            </w:rPr>
            <m:t>∙win_games+</m:t>
          </m:r>
          <m:sSub>
            <m:sSubPr>
              <m:ctrlPr>
                <w:rPr>
                  <w:rFonts w:ascii="Cambria Math" w:hAnsi="Cambria Math"/>
                  <w:i/>
                </w:rPr>
              </m:ctrlPr>
            </m:sSubPr>
            <m:e>
              <m:r>
                <w:rPr>
                  <w:rFonts w:ascii="Cambria Math" w:hAnsi="Cambria Math"/>
                </w:rPr>
                <m:t>β</m:t>
              </m:r>
            </m:e>
            <m:sub>
              <m:r>
                <w:rPr>
                  <w:rFonts w:ascii="Cambria Math" w:hAnsi="Cambria Math"/>
                </w:rPr>
                <m:t xml:space="preserve">4 </m:t>
              </m:r>
            </m:sub>
          </m:sSub>
          <m:r>
            <w:rPr>
              <w:rFonts w:ascii="Cambria Math" w:hAnsi="Cambria Math"/>
            </w:rPr>
            <m:t>∙lose_games+</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∙win_sets+</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∙lose_sets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∙serve </m:t>
          </m:r>
        </m:oMath>
      </m:oMathPara>
    </w:p>
    <w:bookmarkEnd w:id="15"/>
    <w:p w14:paraId="4C3D73C4" w14:textId="77777777" w:rsidR="00C56780" w:rsidRDefault="00BB4543">
      <w:pPr>
        <w:ind w:firstLine="480"/>
        <w:rPr>
          <w:rFonts w:hAnsi="Cambria Math"/>
        </w:rPr>
      </w:pPr>
      <w:r>
        <w:rPr>
          <w:rFonts w:hAnsi="Cambria Math" w:hint="eastAsia"/>
        </w:rPr>
        <w:t>对于动量指标权重的确定，沿用问题一中的</w:t>
      </w:r>
      <w:r>
        <w:rPr>
          <w:rFonts w:hAnsi="Cambria Math" w:hint="eastAsia"/>
        </w:rPr>
        <w:t>critic</w:t>
      </w:r>
      <w:r>
        <w:rPr>
          <w:rFonts w:hAnsi="Cambria Math" w:hint="eastAsia"/>
        </w:rPr>
        <w:t>法，计算权重为</w:t>
      </w:r>
      <w:r>
        <w:rPr>
          <w:rFonts w:hAnsi="Cambria Math" w:hint="eastAsia"/>
        </w:rPr>
        <w:t>[0.107,0.105,0.118,0.147,0.145,0.057,0.321],</w:t>
      </w:r>
    </w:p>
    <w:p w14:paraId="6C8F0BBB" w14:textId="77777777" w:rsidR="00C56780" w:rsidRDefault="00BB4543">
      <w:pPr>
        <w:ind w:firstLine="480"/>
        <w:rPr>
          <w:rFonts w:hAnsi="Cambria Math"/>
        </w:rPr>
      </w:pPr>
      <w:r>
        <w:rPr>
          <w:rFonts w:hAnsi="Cambria Math" w:hint="eastAsia"/>
        </w:rPr>
        <w:t>则</w:t>
      </w:r>
      <m:oMath>
        <m:r>
          <w:rPr>
            <w:rFonts w:ascii="Cambria Math" w:hAnsi="Cambria Math"/>
          </w:rPr>
          <m:t>M=</m:t>
        </m:r>
        <m:r>
          <m:rPr>
            <m:sty m:val="p"/>
          </m:rPr>
          <w:rPr>
            <w:rFonts w:ascii="Cambria Math" w:hAnsi="Cambria Math"/>
          </w:rPr>
          <m:t>0.107∙win_points</m:t>
        </m:r>
        <m:r>
          <w:rPr>
            <w:rFonts w:ascii="Cambria Math" w:hAnsi="Cambria Math"/>
          </w:rPr>
          <m:t>+0.105</m:t>
        </m:r>
        <m:r>
          <m:rPr>
            <m:sty m:val="p"/>
          </m:rPr>
          <w:rPr>
            <w:rFonts w:ascii="Cambria Math" w:hAnsi="Cambria Math"/>
          </w:rPr>
          <m:t>∙lose_points+ 0.118</m:t>
        </m:r>
        <m:r>
          <w:rPr>
            <w:rFonts w:ascii="Cambria Math" w:hAnsi="Cambria Math"/>
          </w:rPr>
          <m:t xml:space="preserve">∙win_games+0.147∙lose_games+0.145∙win_sets+0.057∙lose_sets +0.321∙serve </m:t>
        </m:r>
      </m:oMath>
    </w:p>
    <w:p w14:paraId="46C1E37E" w14:textId="77777777" w:rsidR="00C56780" w:rsidRDefault="00BB4543">
      <w:pPr>
        <w:ind w:firstLine="480"/>
        <w:rPr>
          <w:rFonts w:hAnsi="Cambria Math"/>
        </w:rPr>
      </w:pPr>
      <w:r>
        <w:rPr>
          <w:rFonts w:hAnsi="Cambria Math" w:hint="eastAsia"/>
        </w:rPr>
        <w:t>得到两位选手在“</w:t>
      </w:r>
      <w:r>
        <w:rPr>
          <w:rFonts w:hAnsi="Cambria Math" w:hint="eastAsia"/>
        </w:rPr>
        <w:t>2023-Wimbledon-1701</w:t>
      </w:r>
      <w:r>
        <w:rPr>
          <w:rFonts w:hAnsi="Cambria Math" w:hint="eastAsia"/>
        </w:rPr>
        <w:t>”这场比赛的动量得分随时间流程的情况如下</w:t>
      </w:r>
    </w:p>
    <w:p w14:paraId="17413B9B" w14:textId="77777777" w:rsidR="00C56780" w:rsidRDefault="00BB4543">
      <w:pPr>
        <w:ind w:firstLine="480"/>
        <w:rPr>
          <w:rFonts w:hAnsi="Cambria Math"/>
        </w:rPr>
      </w:pPr>
      <w:r>
        <w:rPr>
          <w:rFonts w:hAnsi="Cambria Math"/>
          <w:noProof/>
        </w:rPr>
        <w:lastRenderedPageBreak/>
        <w:drawing>
          <wp:inline distT="0" distB="0" distL="114300" distR="114300" wp14:anchorId="41DBCE05" wp14:editId="287B6983">
            <wp:extent cx="4876800" cy="3657600"/>
            <wp:effectExtent l="0" t="0" r="0" b="0"/>
            <wp:docPr id="5" name="图片 5" descr="1JGF6QIKHJ~[2HT4]`30]I0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JGF6QIKHJ~[2HT4]`30]I0_tmb"/>
                    <pic:cNvPicPr>
                      <a:picLocks noChangeAspect="1"/>
                    </pic:cNvPicPr>
                  </pic:nvPicPr>
                  <pic:blipFill>
                    <a:blip r:embed="rId24"/>
                    <a:stretch>
                      <a:fillRect/>
                    </a:stretch>
                  </pic:blipFill>
                  <pic:spPr>
                    <a:xfrm>
                      <a:off x="0" y="0"/>
                      <a:ext cx="4876800" cy="3657600"/>
                    </a:xfrm>
                    <a:prstGeom prst="rect">
                      <a:avLst/>
                    </a:prstGeom>
                  </pic:spPr>
                </pic:pic>
              </a:graphicData>
            </a:graphic>
          </wp:inline>
        </w:drawing>
      </w:r>
    </w:p>
    <w:p w14:paraId="3C987330" w14:textId="77777777" w:rsidR="00C56780" w:rsidRDefault="00C56780">
      <w:pPr>
        <w:ind w:firstLine="480"/>
        <w:rPr>
          <w:rFonts w:hAnsi="Cambria Math"/>
        </w:rPr>
      </w:pPr>
    </w:p>
    <w:p w14:paraId="3F87D606" w14:textId="77777777" w:rsidR="00C56780" w:rsidRDefault="00BB4543">
      <w:pPr>
        <w:ind w:firstLine="480"/>
      </w:pPr>
      <w:r>
        <w:rPr>
          <w:rFonts w:hint="eastAsia"/>
        </w:rPr>
        <w:t>4.</w:t>
      </w:r>
      <w:r>
        <w:rPr>
          <w:rFonts w:hint="eastAsia"/>
        </w:rPr>
        <w:t>定义局势波动：</w:t>
      </w:r>
    </w:p>
    <w:p w14:paraId="592A78FF" w14:textId="77777777" w:rsidR="00C56780" w:rsidRDefault="00BB4543">
      <w:pPr>
        <w:ind w:firstLine="480"/>
      </w:pPr>
      <w:r>
        <w:rPr>
          <w:rFonts w:hint="eastAsia"/>
        </w:rPr>
        <w:t>局势波动</w:t>
      </w:r>
      <w:r>
        <w:rPr>
          <w:rFonts w:hint="eastAsia"/>
        </w:rPr>
        <w:t xml:space="preserve"> </w:t>
      </w:r>
      <w:r>
        <w:t>=</w:t>
      </w:r>
      <w:r>
        <w:rPr>
          <w:rFonts w:hint="eastAsia"/>
        </w:rPr>
        <w:t>我当前的表现得分</w:t>
      </w:r>
      <w:r>
        <w:rPr>
          <w:rFonts w:hint="eastAsia"/>
        </w:rPr>
        <w:t>-</w:t>
      </w:r>
      <w:r>
        <w:rPr>
          <w:rFonts w:hint="eastAsia"/>
        </w:rPr>
        <w:t>对方的表现得分</w:t>
      </w:r>
      <w:r>
        <w:rPr>
          <w:rFonts w:hint="eastAsia"/>
        </w:rPr>
        <w:t xml:space="preserve"> </w:t>
      </w:r>
    </w:p>
    <w:p w14:paraId="4D70C027" w14:textId="77777777" w:rsidR="00C56780" w:rsidRDefault="00C56780">
      <w:pPr>
        <w:ind w:firstLine="480"/>
      </w:pPr>
    </w:p>
    <w:p w14:paraId="7988791F" w14:textId="77777777" w:rsidR="00C56780" w:rsidRDefault="00BB4543">
      <w:pPr>
        <w:ind w:firstLine="480"/>
      </w:pPr>
      <w:r>
        <w:t>局势波动随着比赛的进行而动态变化，能够捕捉到比赛中局势的变化趋势</w:t>
      </w:r>
      <w:r>
        <w:rPr>
          <w:rFonts w:hint="eastAsia"/>
        </w:rPr>
        <w:t>，可以捕捉到比赛中选手与对手之间的竞争情况</w:t>
      </w:r>
      <w:r>
        <w:t>。这有助于分析比赛中的关键时刻和转折点。局势波动的定义直观且易于理解，能够直接反映出</w:t>
      </w:r>
      <w:r>
        <w:rPr>
          <w:rFonts w:hint="eastAsia"/>
        </w:rPr>
        <w:t>选手</w:t>
      </w:r>
      <w:r>
        <w:t>与对手之间的得分差异</w:t>
      </w:r>
      <w:r>
        <w:rPr>
          <w:rFonts w:hint="eastAsia"/>
        </w:rPr>
        <w:t>，</w:t>
      </w:r>
      <w:r>
        <w:t>这样的定义有助于深入分析比赛中的各种情况和策略。</w:t>
      </w:r>
    </w:p>
    <w:p w14:paraId="039B9C1E" w14:textId="77777777" w:rsidR="00C56780" w:rsidRDefault="00BB4543">
      <w:pPr>
        <w:ind w:firstLine="480"/>
      </w:pPr>
      <w:r>
        <w:rPr>
          <w:rFonts w:hint="eastAsia"/>
        </w:rPr>
        <w:t>当选手的表现得分高于对手时，局势波动值会为正，表示走势偏向该选手，反之为负，这可以反映出比赛中的优劣势和局势的变化。</w:t>
      </w:r>
    </w:p>
    <w:p w14:paraId="03C0D623" w14:textId="77777777" w:rsidR="00C56780" w:rsidRDefault="00C56780">
      <w:pPr>
        <w:ind w:firstLine="480"/>
      </w:pPr>
    </w:p>
    <w:p w14:paraId="17E3A8C7" w14:textId="77777777" w:rsidR="00C56780" w:rsidRDefault="00BB4543">
      <w:pPr>
        <w:ind w:firstLine="480"/>
      </w:pPr>
      <w:r>
        <w:rPr>
          <w:rFonts w:hint="eastAsia"/>
        </w:rPr>
        <w:t>5.</w:t>
      </w:r>
      <w:r>
        <w:rPr>
          <w:rFonts w:hint="eastAsia"/>
        </w:rPr>
        <w:t>为了证明动量与局势波动有关联，我们将两位选手的动量情况和局势波动情况量化并可视化如下：</w:t>
      </w:r>
    </w:p>
    <w:p w14:paraId="13CE8647" w14:textId="77777777" w:rsidR="00C56780" w:rsidRDefault="00BB4543">
      <w:pPr>
        <w:ind w:firstLine="480"/>
        <w:rPr>
          <w:rFonts w:ascii="宋体" w:hAnsi="宋体" w:cs="宋体"/>
          <w:szCs w:val="24"/>
        </w:rPr>
      </w:pPr>
      <w:r>
        <w:rPr>
          <w:noProof/>
        </w:rPr>
        <w:lastRenderedPageBreak/>
        <w:drawing>
          <wp:inline distT="0" distB="0" distL="114300" distR="114300" wp14:anchorId="218B9C4F" wp14:editId="03F854C0">
            <wp:extent cx="4876800" cy="3657600"/>
            <wp:effectExtent l="0" t="0" r="0" b="0"/>
            <wp:docPr id="9" name="图片 9" descr="U8)(WX}]SZ`M)A{$B`0U8~T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8)(WX}]SZ`M)A{$B`0U8~T_tmb"/>
                    <pic:cNvPicPr>
                      <a:picLocks noChangeAspect="1"/>
                    </pic:cNvPicPr>
                  </pic:nvPicPr>
                  <pic:blipFill>
                    <a:blip r:embed="rId25"/>
                    <a:stretch>
                      <a:fillRect/>
                    </a:stretch>
                  </pic:blipFill>
                  <pic:spPr>
                    <a:xfrm>
                      <a:off x="0" y="0"/>
                      <a:ext cx="4876800" cy="3657600"/>
                    </a:xfrm>
                    <a:prstGeom prst="rect">
                      <a:avLst/>
                    </a:prstGeom>
                  </pic:spPr>
                </pic:pic>
              </a:graphicData>
            </a:graphic>
          </wp:inline>
        </w:drawing>
      </w:r>
      <w:r>
        <w:rPr>
          <w:rFonts w:ascii="宋体" w:hAnsi="宋体" w:cs="宋体"/>
          <w:noProof/>
          <w:szCs w:val="24"/>
        </w:rPr>
        <w:drawing>
          <wp:inline distT="0" distB="0" distL="114300" distR="114300" wp14:anchorId="68D7F941" wp14:editId="40821299">
            <wp:extent cx="6096000" cy="4572000"/>
            <wp:effectExtent l="0" t="0" r="0" b="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14:paraId="75021D2B" w14:textId="77777777" w:rsidR="00C56780" w:rsidRDefault="00BB4543">
      <w:pPr>
        <w:ind w:firstLine="480"/>
        <w:rPr>
          <w:rFonts w:ascii="宋体" w:hAnsi="宋体" w:cs="宋体"/>
          <w:szCs w:val="24"/>
        </w:rPr>
      </w:pPr>
      <w:r>
        <w:rPr>
          <w:rFonts w:ascii="宋体" w:hAnsi="宋体" w:cs="宋体" w:hint="eastAsia"/>
          <w:szCs w:val="24"/>
        </w:rPr>
        <w:t>可以看出，动量和局势波动的转折点以及上升下降趋势大致保持一致，当某一位</w:t>
      </w:r>
      <w:r>
        <w:rPr>
          <w:rFonts w:ascii="宋体" w:hAnsi="宋体" w:cs="宋体" w:hint="eastAsia"/>
          <w:szCs w:val="24"/>
        </w:rPr>
        <w:lastRenderedPageBreak/>
        <w:t>选手动量高涨时，局势也会向他那方偏移，且变化趋势和发展情况保持一致，证明动量对局势波动有影响。</w:t>
      </w:r>
    </w:p>
    <w:p w14:paraId="6D25F07B" w14:textId="77777777" w:rsidR="00C56780" w:rsidRDefault="00BB4543">
      <w:pPr>
        <w:ind w:firstLine="480"/>
        <w:rPr>
          <w:rFonts w:ascii="宋体" w:hAnsi="宋体" w:cs="宋体"/>
          <w:szCs w:val="24"/>
        </w:rPr>
      </w:pPr>
      <w:r>
        <w:rPr>
          <w:rFonts w:ascii="宋体" w:hAnsi="宋体" w:cs="宋体" w:hint="eastAsia"/>
          <w:szCs w:val="24"/>
        </w:rPr>
        <w:t>6.为了证明动量对一个选手连续成功得分有影响，我们将两位选手的情况统计在如下图中，</w:t>
      </w:r>
    </w:p>
    <w:p w14:paraId="6387943F" w14:textId="77777777" w:rsidR="00C56780" w:rsidRDefault="00BB4543">
      <w:pPr>
        <w:ind w:firstLine="480"/>
        <w:rPr>
          <w:rFonts w:ascii="宋体" w:hAnsi="宋体" w:cs="宋体"/>
          <w:szCs w:val="24"/>
        </w:rPr>
      </w:pPr>
      <w:r>
        <w:rPr>
          <w:rFonts w:hint="eastAsia"/>
          <w:noProof/>
        </w:rPr>
        <w:drawing>
          <wp:inline distT="0" distB="0" distL="114300" distR="114300" wp14:anchorId="59104535" wp14:editId="603BE2FC">
            <wp:extent cx="4876800" cy="3657600"/>
            <wp:effectExtent l="0" t="0" r="0" b="0"/>
            <wp:docPr id="11" name="图片 11" descr="HW[[Y@4~~36EOCE}RY{O}39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W[[Y@4~~36EOCE}RY{O}39_tmb"/>
                    <pic:cNvPicPr>
                      <a:picLocks noChangeAspect="1"/>
                    </pic:cNvPicPr>
                  </pic:nvPicPr>
                  <pic:blipFill>
                    <a:blip r:embed="rId27"/>
                    <a:stretch>
                      <a:fillRect/>
                    </a:stretch>
                  </pic:blipFill>
                  <pic:spPr>
                    <a:xfrm>
                      <a:off x="0" y="0"/>
                      <a:ext cx="4876800" cy="3657600"/>
                    </a:xfrm>
                    <a:prstGeom prst="rect">
                      <a:avLst/>
                    </a:prstGeom>
                  </pic:spPr>
                </pic:pic>
              </a:graphicData>
            </a:graphic>
          </wp:inline>
        </w:drawing>
      </w:r>
      <w:r>
        <w:rPr>
          <w:rFonts w:ascii="宋体" w:hAnsi="宋体" w:cs="宋体"/>
          <w:noProof/>
          <w:szCs w:val="24"/>
        </w:rPr>
        <w:lastRenderedPageBreak/>
        <w:drawing>
          <wp:inline distT="0" distB="0" distL="114300" distR="114300" wp14:anchorId="747FCA7D" wp14:editId="658821A8">
            <wp:extent cx="6096000" cy="4572000"/>
            <wp:effectExtent l="0" t="0" r="0"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28"/>
                    <a:stretch>
                      <a:fillRect/>
                    </a:stretch>
                  </pic:blipFill>
                  <pic:spPr>
                    <a:xfrm>
                      <a:off x="0" y="0"/>
                      <a:ext cx="6096000" cy="4572000"/>
                    </a:xfrm>
                    <a:prstGeom prst="rect">
                      <a:avLst/>
                    </a:prstGeom>
                    <a:noFill/>
                    <a:ln w="9525">
                      <a:noFill/>
                    </a:ln>
                  </pic:spPr>
                </pic:pic>
              </a:graphicData>
            </a:graphic>
          </wp:inline>
        </w:drawing>
      </w:r>
    </w:p>
    <w:p w14:paraId="634F0E93" w14:textId="77777777" w:rsidR="00C56780" w:rsidRDefault="00BB4543">
      <w:pPr>
        <w:ind w:firstLine="480"/>
        <w:rPr>
          <w:rFonts w:ascii="宋体" w:hAnsi="宋体" w:cs="宋体"/>
          <w:szCs w:val="24"/>
        </w:rPr>
      </w:pPr>
      <w:r>
        <w:rPr>
          <w:rFonts w:ascii="宋体" w:hAnsi="宋体" w:cs="宋体" w:hint="eastAsia"/>
          <w:szCs w:val="24"/>
        </w:rPr>
        <w:t>可以看出，当一个人的动量上升或者动量值高的时候，他更容易连续得分，；而一个人连续得分，他相应的动量值也就越高。两者是相辅相成的。</w:t>
      </w:r>
    </w:p>
    <w:p w14:paraId="6AEF0780" w14:textId="77777777" w:rsidR="00C56780" w:rsidRDefault="00C56780">
      <w:pPr>
        <w:ind w:firstLine="480"/>
        <w:rPr>
          <w:rFonts w:ascii="宋体" w:hAnsi="宋体" w:cs="宋体"/>
          <w:szCs w:val="24"/>
        </w:rPr>
      </w:pPr>
    </w:p>
    <w:p w14:paraId="6EFF9B21" w14:textId="77777777" w:rsidR="00C56780" w:rsidRDefault="00BB4543">
      <w:pPr>
        <w:ind w:firstLine="480"/>
        <w:rPr>
          <w:rFonts w:ascii="宋体" w:hAnsi="宋体" w:cs="宋体"/>
          <w:szCs w:val="24"/>
        </w:rPr>
      </w:pPr>
      <w:r>
        <w:rPr>
          <w:rFonts w:ascii="宋体" w:hAnsi="宋体" w:cs="宋体" w:hint="eastAsia"/>
          <w:szCs w:val="24"/>
        </w:rPr>
        <w:t>7.为了进一步说明动量与局势波动、连续成功之间的关系，我们建立回归模型来进行相关性分析，进行相关系数假设检验。</w:t>
      </w:r>
    </w:p>
    <w:p w14:paraId="5EEF34E7" w14:textId="77777777" w:rsidR="00C56780" w:rsidRDefault="00BB4543">
      <w:pPr>
        <w:ind w:firstLine="480"/>
        <w:rPr>
          <w:rFonts w:ascii="宋体" w:hAnsi="宋体" w:cs="宋体"/>
          <w:szCs w:val="24"/>
        </w:rPr>
      </w:pPr>
      <w:r>
        <w:rPr>
          <w:rFonts w:ascii="宋体" w:hAnsi="宋体" w:cs="宋体" w:hint="eastAsia"/>
          <w:szCs w:val="24"/>
        </w:rPr>
        <w:t>Pearson相关系数被广泛用来衡量两个变量之间的线性相关程度，其取值范围介于-1到1之间，其中正值表示正向相关，负值表示负向相关，而接近于0的值表示两个变量之间几乎没有线性相关性。计算公式如下：</w:t>
      </w:r>
    </w:p>
    <w:p w14:paraId="19CD5BC2" w14:textId="77777777" w:rsidR="00C56780" w:rsidRDefault="00BB4543">
      <w:pPr>
        <w:ind w:firstLine="480"/>
        <w:rPr>
          <w:rFonts w:hAnsi="Cambria Math" w:cs="宋体"/>
          <w:szCs w:val="24"/>
        </w:rPr>
      </w:pPr>
      <m:oMathPara>
        <m:oMath>
          <m:r>
            <m:rPr>
              <m:sty m:val="p"/>
            </m:rPr>
            <w:rPr>
              <w:rFonts w:ascii="Cambria Math" w:hAnsi="Cambria Math" w:cs="宋体" w:hint="eastAsia"/>
              <w:szCs w:val="24"/>
            </w:rPr>
            <m:t>r=</m:t>
          </m:r>
          <m:f>
            <m:fPr>
              <m:ctrlPr>
                <w:rPr>
                  <w:rFonts w:ascii="Cambria Math" w:hAnsi="Cambria Math" w:cs="宋体" w:hint="eastAsia"/>
                  <w:szCs w:val="24"/>
                </w:rPr>
              </m:ctrlPr>
            </m:fPr>
            <m:num>
              <m:nary>
                <m:naryPr>
                  <m:chr m:val="∑"/>
                  <m:limLoc m:val="subSup"/>
                  <m:ctrlPr>
                    <w:rPr>
                      <w:rFonts w:ascii="Cambria Math" w:hAnsi="Cambria Math" w:cs="宋体" w:hint="eastAsia"/>
                      <w:szCs w:val="24"/>
                    </w:rPr>
                  </m:ctrlPr>
                </m:naryPr>
                <m:sub>
                  <m:r>
                    <m:rPr>
                      <m:sty m:val="p"/>
                    </m:rPr>
                    <w:rPr>
                      <w:rFonts w:ascii="Cambria Math" w:hAnsi="Cambria Math" w:cs="宋体" w:hint="eastAsia"/>
                      <w:szCs w:val="24"/>
                    </w:rPr>
                    <m:t>i=</m:t>
                  </m:r>
                  <m:r>
                    <m:rPr>
                      <m:sty m:val="p"/>
                    </m:rPr>
                    <w:rPr>
                      <w:rFonts w:ascii="Cambria Math" w:hAnsi="Cambria Math" w:cs="宋体"/>
                      <w:szCs w:val="24"/>
                    </w:rPr>
                    <m:t>1</m:t>
                  </m:r>
                </m:sub>
                <m:sup>
                  <m:r>
                    <m:rPr>
                      <m:sty m:val="p"/>
                    </m:rPr>
                    <w:rPr>
                      <w:rFonts w:ascii="Cambria Math" w:hAnsi="Cambria Math" w:cs="宋体" w:hint="eastAsia"/>
                      <w:szCs w:val="24"/>
                    </w:rPr>
                    <m:t>n</m:t>
                  </m:r>
                </m:sup>
                <m:e>
                  <m:d>
                    <m:dPr>
                      <m:ctrlPr>
                        <w:rPr>
                          <w:rFonts w:ascii="Cambria Math" w:hAnsi="Cambria Math" w:cs="宋体" w:hint="eastAsia"/>
                          <w:szCs w:val="24"/>
                        </w:rPr>
                      </m:ctrlPr>
                    </m:dPr>
                    <m:e>
                      <m:sSub>
                        <m:sSubPr>
                          <m:ctrlPr>
                            <w:rPr>
                              <w:rFonts w:ascii="Cambria Math" w:hAnsi="Cambria Math" w:cs="宋体" w:hint="eastAsia"/>
                              <w:szCs w:val="24"/>
                            </w:rPr>
                          </m:ctrlPr>
                        </m:sSubPr>
                        <m:e>
                          <m:r>
                            <m:rPr>
                              <m:sty m:val="p"/>
                            </m:rPr>
                            <w:rPr>
                              <w:rFonts w:ascii="Cambria Math" w:hAnsi="Cambria Math" w:cs="宋体"/>
                              <w:szCs w:val="24"/>
                            </w:rPr>
                            <m:t>X</m:t>
                          </m:r>
                        </m:e>
                        <m:sub>
                          <m:r>
                            <m:rPr>
                              <m:sty m:val="p"/>
                            </m:rPr>
                            <w:rPr>
                              <w:rFonts w:ascii="Cambria Math" w:hAnsi="Cambria Math" w:cs="宋体" w:hint="eastAsia"/>
                              <w:szCs w:val="24"/>
                            </w:rPr>
                            <m:t>i</m:t>
                          </m:r>
                        </m:sub>
                      </m:sSub>
                      <m:r>
                        <m:rPr>
                          <m:sty m:val="p"/>
                        </m:rPr>
                        <w:rPr>
                          <w:rFonts w:ascii="Cambria Math" w:hAnsi="Cambria Math" w:cs="宋体"/>
                          <w:szCs w:val="24"/>
                        </w:rPr>
                        <m:t>-</m:t>
                      </m:r>
                      <m:acc>
                        <m:accPr>
                          <m:chr m:val="̅"/>
                          <m:ctrlPr>
                            <w:rPr>
                              <w:rFonts w:ascii="Cambria Math" w:hAnsi="Cambria Math" w:cs="宋体"/>
                              <w:szCs w:val="24"/>
                            </w:rPr>
                          </m:ctrlPr>
                        </m:accPr>
                        <m:e>
                          <m:r>
                            <m:rPr>
                              <m:sty m:val="p"/>
                            </m:rPr>
                            <w:rPr>
                              <w:rFonts w:ascii="Cambria Math" w:hAnsi="Cambria Math" w:cs="宋体"/>
                              <w:szCs w:val="24"/>
                            </w:rPr>
                            <m:t>X</m:t>
                          </m:r>
                        </m:e>
                      </m:acc>
                    </m:e>
                  </m:d>
                  <m:d>
                    <m:dPr>
                      <m:ctrlPr>
                        <w:rPr>
                          <w:rFonts w:ascii="Cambria Math" w:hAnsi="Cambria Math" w:cs="宋体" w:hint="eastAsia"/>
                          <w:szCs w:val="24"/>
                        </w:rPr>
                      </m:ctrlPr>
                    </m:dPr>
                    <m:e>
                      <m:sSub>
                        <m:sSubPr>
                          <m:ctrlPr>
                            <w:rPr>
                              <w:rFonts w:ascii="Cambria Math" w:hAnsi="Cambria Math" w:cs="宋体" w:hint="eastAsia"/>
                              <w:szCs w:val="24"/>
                            </w:rPr>
                          </m:ctrlPr>
                        </m:sSubPr>
                        <m:e>
                          <m:r>
                            <m:rPr>
                              <m:sty m:val="p"/>
                            </m:rPr>
                            <w:rPr>
                              <w:rFonts w:ascii="Cambria Math" w:hAnsi="Cambria Math" w:cs="宋体"/>
                              <w:szCs w:val="24"/>
                            </w:rPr>
                            <m:t>Y</m:t>
                          </m:r>
                        </m:e>
                        <m:sub>
                          <m:r>
                            <m:rPr>
                              <m:sty m:val="p"/>
                            </m:rPr>
                            <w:rPr>
                              <w:rFonts w:ascii="Cambria Math" w:hAnsi="Cambria Math" w:cs="宋体" w:hint="eastAsia"/>
                              <w:szCs w:val="24"/>
                            </w:rPr>
                            <m:t>i</m:t>
                          </m:r>
                        </m:sub>
                      </m:sSub>
                      <m:r>
                        <m:rPr>
                          <m:sty m:val="p"/>
                        </m:rPr>
                        <w:rPr>
                          <w:rFonts w:ascii="Cambria Math" w:hAnsi="Cambria Math" w:cs="宋体"/>
                          <w:szCs w:val="24"/>
                        </w:rPr>
                        <m:t>-</m:t>
                      </m:r>
                      <m:acc>
                        <m:accPr>
                          <m:chr m:val="̅"/>
                          <m:ctrlPr>
                            <w:rPr>
                              <w:rFonts w:ascii="Cambria Math" w:hAnsi="Cambria Math" w:cs="宋体"/>
                              <w:szCs w:val="24"/>
                            </w:rPr>
                          </m:ctrlPr>
                        </m:accPr>
                        <m:e>
                          <m:r>
                            <m:rPr>
                              <m:sty m:val="p"/>
                            </m:rPr>
                            <w:rPr>
                              <w:rFonts w:ascii="Cambria Math" w:hAnsi="Cambria Math" w:cs="宋体"/>
                              <w:szCs w:val="24"/>
                            </w:rPr>
                            <m:t>Y</m:t>
                          </m:r>
                        </m:e>
                      </m:acc>
                    </m:e>
                  </m:d>
                </m:e>
              </m:nary>
            </m:num>
            <m:den>
              <m:rad>
                <m:radPr>
                  <m:degHide m:val="1"/>
                  <m:ctrlPr>
                    <w:rPr>
                      <w:rFonts w:ascii="Cambria Math" w:hAnsi="Cambria Math" w:cs="宋体" w:hint="eastAsia"/>
                      <w:szCs w:val="24"/>
                    </w:rPr>
                  </m:ctrlPr>
                </m:radPr>
                <m:deg/>
                <m:e>
                  <m:nary>
                    <m:naryPr>
                      <m:chr m:val="∑"/>
                      <m:limLoc m:val="subSup"/>
                      <m:ctrlPr>
                        <w:rPr>
                          <w:rFonts w:ascii="Cambria Math" w:hAnsi="Cambria Math" w:cs="宋体" w:hint="eastAsia"/>
                          <w:szCs w:val="24"/>
                        </w:rPr>
                      </m:ctrlPr>
                    </m:naryPr>
                    <m:sub>
                      <m:r>
                        <m:rPr>
                          <m:sty m:val="p"/>
                        </m:rPr>
                        <w:rPr>
                          <w:rFonts w:ascii="Cambria Math" w:hAnsi="Cambria Math" w:cs="宋体"/>
                          <w:szCs w:val="24"/>
                        </w:rPr>
                        <m:t>i=1</m:t>
                      </m:r>
                      <m:ctrlPr>
                        <w:rPr>
                          <w:rFonts w:ascii="Cambria Math" w:hAnsi="Cambria Math" w:cs="宋体"/>
                          <w:szCs w:val="24"/>
                        </w:rPr>
                      </m:ctrlPr>
                    </m:sub>
                    <m:sup>
                      <m:r>
                        <m:rPr>
                          <m:sty m:val="p"/>
                        </m:rPr>
                        <w:rPr>
                          <w:rFonts w:ascii="Cambria Math" w:hAnsi="Cambria Math" w:cs="宋体"/>
                          <w:szCs w:val="24"/>
                        </w:rPr>
                        <m:t>n</m:t>
                      </m:r>
                    </m:sup>
                    <m:e>
                      <m:sSup>
                        <m:sSupPr>
                          <m:ctrlPr>
                            <w:rPr>
                              <w:rFonts w:ascii="Cambria Math" w:hAnsi="Cambria Math" w:cs="宋体" w:hint="eastAsia"/>
                              <w:szCs w:val="24"/>
                            </w:rPr>
                          </m:ctrlPr>
                        </m:sSupPr>
                        <m:e>
                          <m:d>
                            <m:dPr>
                              <m:ctrlPr>
                                <w:rPr>
                                  <w:rFonts w:ascii="Cambria Math" w:hAnsi="Cambria Math" w:cs="宋体" w:hint="eastAsia"/>
                                  <w:szCs w:val="24"/>
                                </w:rPr>
                              </m:ctrlPr>
                            </m:dPr>
                            <m:e>
                              <m:sSub>
                                <m:sSubPr>
                                  <m:ctrlPr>
                                    <w:rPr>
                                      <w:rFonts w:ascii="Cambria Math" w:hAnsi="Cambria Math" w:cs="宋体" w:hint="eastAsia"/>
                                      <w:szCs w:val="24"/>
                                    </w:rPr>
                                  </m:ctrlPr>
                                </m:sSubPr>
                                <m:e>
                                  <m:r>
                                    <m:rPr>
                                      <m:sty m:val="p"/>
                                    </m:rPr>
                                    <w:rPr>
                                      <w:rFonts w:ascii="Cambria Math" w:hAnsi="Cambria Math" w:cs="宋体"/>
                                      <w:szCs w:val="24"/>
                                    </w:rPr>
                                    <m:t>X</m:t>
                                  </m:r>
                                </m:e>
                                <m:sub>
                                  <m:r>
                                    <m:rPr>
                                      <m:sty m:val="p"/>
                                    </m:rPr>
                                    <w:rPr>
                                      <w:rFonts w:ascii="Cambria Math" w:hAnsi="Cambria Math" w:cs="宋体"/>
                                      <w:szCs w:val="24"/>
                                    </w:rPr>
                                    <m:t>i</m:t>
                                  </m:r>
                                </m:sub>
                              </m:sSub>
                              <m:r>
                                <m:rPr>
                                  <m:sty m:val="p"/>
                                </m:rPr>
                                <w:rPr>
                                  <w:rFonts w:ascii="Cambria Math" w:hAnsi="Cambria Math" w:cs="宋体"/>
                                  <w:szCs w:val="24"/>
                                </w:rPr>
                                <m:t>-</m:t>
                              </m:r>
                              <m:acc>
                                <m:accPr>
                                  <m:chr m:val="̅"/>
                                  <m:ctrlPr>
                                    <w:rPr>
                                      <w:rFonts w:ascii="Cambria Math" w:hAnsi="Cambria Math" w:cs="宋体"/>
                                      <w:szCs w:val="24"/>
                                    </w:rPr>
                                  </m:ctrlPr>
                                </m:accPr>
                                <m:e>
                                  <m:r>
                                    <m:rPr>
                                      <m:sty m:val="p"/>
                                    </m:rPr>
                                    <w:rPr>
                                      <w:rFonts w:ascii="Cambria Math" w:hAnsi="Cambria Math" w:cs="宋体"/>
                                      <w:szCs w:val="24"/>
                                    </w:rPr>
                                    <m:t>X</m:t>
                                  </m:r>
                                </m:e>
                              </m:acc>
                            </m:e>
                          </m:d>
                        </m:e>
                        <m:sup>
                          <m:r>
                            <m:rPr>
                              <m:sty m:val="p"/>
                            </m:rPr>
                            <w:rPr>
                              <w:rFonts w:ascii="Cambria Math" w:hAnsi="Cambria Math" w:cs="宋体"/>
                              <w:szCs w:val="24"/>
                            </w:rPr>
                            <m:t>2</m:t>
                          </m:r>
                        </m:sup>
                      </m:sSup>
                    </m:e>
                  </m:nary>
                </m:e>
              </m:rad>
              <m:rad>
                <m:radPr>
                  <m:degHide m:val="1"/>
                  <m:ctrlPr>
                    <w:rPr>
                      <w:rFonts w:ascii="Cambria Math" w:hAnsi="Cambria Math" w:cs="宋体" w:hint="eastAsia"/>
                      <w:szCs w:val="24"/>
                    </w:rPr>
                  </m:ctrlPr>
                </m:radPr>
                <m:deg/>
                <m:e>
                  <m:nary>
                    <m:naryPr>
                      <m:chr m:val="∑"/>
                      <m:limLoc m:val="subSup"/>
                      <m:ctrlPr>
                        <w:rPr>
                          <w:rFonts w:ascii="Cambria Math" w:hAnsi="Cambria Math" w:cs="宋体" w:hint="eastAsia"/>
                          <w:szCs w:val="24"/>
                        </w:rPr>
                      </m:ctrlPr>
                    </m:naryPr>
                    <m:sub>
                      <m:r>
                        <m:rPr>
                          <m:sty m:val="p"/>
                        </m:rPr>
                        <w:rPr>
                          <w:rFonts w:ascii="Cambria Math" w:hAnsi="Cambria Math" w:cs="宋体"/>
                          <w:szCs w:val="24"/>
                        </w:rPr>
                        <m:t>i=1</m:t>
                      </m:r>
                    </m:sub>
                    <m:sup>
                      <m:r>
                        <m:rPr>
                          <m:sty m:val="p"/>
                        </m:rPr>
                        <w:rPr>
                          <w:rFonts w:ascii="Cambria Math" w:hAnsi="Cambria Math" w:cs="宋体"/>
                          <w:szCs w:val="24"/>
                        </w:rPr>
                        <m:t>n</m:t>
                      </m:r>
                    </m:sup>
                    <m:e>
                      <m:sSup>
                        <m:sSupPr>
                          <m:ctrlPr>
                            <w:rPr>
                              <w:rFonts w:ascii="Cambria Math" w:hAnsi="Cambria Math" w:cs="宋体" w:hint="eastAsia"/>
                              <w:szCs w:val="24"/>
                            </w:rPr>
                          </m:ctrlPr>
                        </m:sSupPr>
                        <m:e>
                          <m:d>
                            <m:dPr>
                              <m:ctrlPr>
                                <w:rPr>
                                  <w:rFonts w:ascii="Cambria Math" w:hAnsi="Cambria Math" w:cs="宋体" w:hint="eastAsia"/>
                                  <w:szCs w:val="24"/>
                                </w:rPr>
                              </m:ctrlPr>
                            </m:dPr>
                            <m:e>
                              <m:sSub>
                                <m:sSubPr>
                                  <m:ctrlPr>
                                    <w:rPr>
                                      <w:rFonts w:ascii="Cambria Math" w:hAnsi="Cambria Math" w:cs="宋体" w:hint="eastAsia"/>
                                      <w:szCs w:val="24"/>
                                    </w:rPr>
                                  </m:ctrlPr>
                                </m:sSubPr>
                                <m:e>
                                  <m:r>
                                    <m:rPr>
                                      <m:sty m:val="p"/>
                                    </m:rPr>
                                    <w:rPr>
                                      <w:rFonts w:ascii="Cambria Math" w:hAnsi="Cambria Math" w:cs="宋体"/>
                                      <w:szCs w:val="24"/>
                                    </w:rPr>
                                    <m:t>Y</m:t>
                                  </m:r>
                                </m:e>
                                <m:sub>
                                  <m:r>
                                    <m:rPr>
                                      <m:sty m:val="p"/>
                                    </m:rPr>
                                    <w:rPr>
                                      <w:rFonts w:ascii="Cambria Math" w:hAnsi="Cambria Math" w:cs="宋体"/>
                                      <w:szCs w:val="24"/>
                                    </w:rPr>
                                    <m:t>i</m:t>
                                  </m:r>
                                </m:sub>
                              </m:sSub>
                              <m:r>
                                <m:rPr>
                                  <m:sty m:val="p"/>
                                </m:rPr>
                                <w:rPr>
                                  <w:rFonts w:ascii="Cambria Math" w:hAnsi="Cambria Math" w:cs="宋体"/>
                                  <w:szCs w:val="24"/>
                                </w:rPr>
                                <m:t>-</m:t>
                              </m:r>
                              <m:acc>
                                <m:accPr>
                                  <m:chr m:val="̅"/>
                                  <m:ctrlPr>
                                    <w:rPr>
                                      <w:rFonts w:ascii="Cambria Math" w:hAnsi="Cambria Math" w:cs="宋体"/>
                                      <w:szCs w:val="24"/>
                                    </w:rPr>
                                  </m:ctrlPr>
                                </m:accPr>
                                <m:e>
                                  <m:r>
                                    <m:rPr>
                                      <m:sty m:val="p"/>
                                    </m:rPr>
                                    <w:rPr>
                                      <w:rFonts w:ascii="Cambria Math" w:hAnsi="Cambria Math" w:cs="宋体"/>
                                      <w:szCs w:val="24"/>
                                    </w:rPr>
                                    <m:t>Y</m:t>
                                  </m:r>
                                </m:e>
                              </m:acc>
                            </m:e>
                          </m:d>
                        </m:e>
                        <m:sup>
                          <m:r>
                            <m:rPr>
                              <m:sty m:val="p"/>
                            </m:rPr>
                            <w:rPr>
                              <w:rFonts w:ascii="Cambria Math" w:hAnsi="Cambria Math" w:cs="宋体"/>
                              <w:szCs w:val="24"/>
                            </w:rPr>
                            <m:t>2</m:t>
                          </m:r>
                        </m:sup>
                      </m:sSup>
                    </m:e>
                  </m:nary>
                </m:e>
              </m:rad>
            </m:den>
          </m:f>
        </m:oMath>
      </m:oMathPara>
    </w:p>
    <w:p w14:paraId="7645F325" w14:textId="77777777" w:rsidR="00C56780" w:rsidRDefault="00BB4543">
      <w:pPr>
        <w:ind w:firstLine="480"/>
        <w:rPr>
          <w:rFonts w:hAnsi="Cambria Math" w:cs="宋体"/>
          <w:szCs w:val="24"/>
        </w:rPr>
      </w:pPr>
      <w:r>
        <w:rPr>
          <w:rFonts w:hAnsi="Cambria Math" w:cs="宋体" w:hint="eastAsia"/>
          <w:szCs w:val="24"/>
        </w:rPr>
        <w:t>求解结果如下</w:t>
      </w:r>
    </w:p>
    <w:p w14:paraId="748DD231" w14:textId="77777777" w:rsidR="00C56780" w:rsidRDefault="00C56780">
      <w:pPr>
        <w:ind w:firstLine="480"/>
      </w:pPr>
    </w:p>
    <w:p w14:paraId="7FC59676" w14:textId="77777777" w:rsidR="00C56780" w:rsidRDefault="00C56780">
      <w:pPr>
        <w:ind w:firstLine="480"/>
      </w:pPr>
    </w:p>
    <w:p w14:paraId="5A2A2606" w14:textId="77777777" w:rsidR="00C56780" w:rsidRDefault="00BB4543">
      <w:pPr>
        <w:ind w:firstLine="480"/>
      </w:pPr>
      <w:r>
        <w:rPr>
          <w:rFonts w:hint="eastAsia"/>
          <w:noProof/>
        </w:rPr>
        <w:lastRenderedPageBreak/>
        <w:drawing>
          <wp:inline distT="0" distB="0" distL="114300" distR="114300" wp14:anchorId="32801ACD" wp14:editId="7790EC1B">
            <wp:extent cx="5730240" cy="4297680"/>
            <wp:effectExtent l="0" t="0" r="0" b="0"/>
            <wp:docPr id="13" name="图片 13" descr="25)(}X%])LU37[3XAHZ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5)(}X%])LU37[3XAHZ8}31"/>
                    <pic:cNvPicPr>
                      <a:picLocks noChangeAspect="1"/>
                    </pic:cNvPicPr>
                  </pic:nvPicPr>
                  <pic:blipFill>
                    <a:blip r:embed="rId29"/>
                    <a:stretch>
                      <a:fillRect/>
                    </a:stretch>
                  </pic:blipFill>
                  <pic:spPr>
                    <a:xfrm>
                      <a:off x="0" y="0"/>
                      <a:ext cx="5730240" cy="4297680"/>
                    </a:xfrm>
                    <a:prstGeom prst="rect">
                      <a:avLst/>
                    </a:prstGeom>
                  </pic:spPr>
                </pic:pic>
              </a:graphicData>
            </a:graphic>
          </wp:inline>
        </w:drawing>
      </w:r>
    </w:p>
    <w:p w14:paraId="1E01A972" w14:textId="77777777" w:rsidR="00C56780" w:rsidRDefault="00BB4543">
      <w:pPr>
        <w:pStyle w:val="a9"/>
      </w:pPr>
      <w:r>
        <w:rPr>
          <w:rFonts w:hint="eastAsia"/>
        </w:rPr>
        <w:t>Pearson相关系数检验</w:t>
      </w:r>
    </w:p>
    <w:p w14:paraId="40CE3828" w14:textId="77777777" w:rsidR="00C56780" w:rsidRDefault="00BB4543">
      <w:pPr>
        <w:pStyle w:val="a9"/>
      </w:pPr>
      <w:r>
        <w:rPr>
          <w:rFonts w:hint="eastAsia"/>
        </w:rPr>
        <w:t>对局势波动、连续成功和动量进行pearson相关系数检验，检验步骤如下：</w:t>
      </w:r>
    </w:p>
    <w:p w14:paraId="424D23C8" w14:textId="77777777" w:rsidR="00C56780" w:rsidRDefault="00BB4543">
      <w:pPr>
        <w:pStyle w:val="a9"/>
      </w:pPr>
      <w:r>
        <w:t>S</w:t>
      </w:r>
      <w:r>
        <w:rPr>
          <w:rFonts w:hint="eastAsia"/>
        </w:rPr>
        <w:t>tep</w:t>
      </w:r>
      <w:r>
        <w:t>1</w:t>
      </w:r>
      <w:r>
        <w:rPr>
          <w:rFonts w:hint="eastAsia"/>
        </w:rPr>
        <w:t>：提出假设</w:t>
      </w:r>
    </w:p>
    <w:p w14:paraId="246293EA" w14:textId="77777777" w:rsidR="00C56780" w:rsidRDefault="00BB4543">
      <w:pPr>
        <w:pStyle w:val="a9"/>
      </w:pPr>
      <w:r>
        <w:rPr>
          <w:rFonts w:hint="eastAsia"/>
        </w:rPr>
        <w:t>原假设</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Pr>
          <w:rFonts w:hint="eastAsia"/>
        </w:rPr>
        <w:t>：pearson相关系数R≠</w:t>
      </w:r>
      <w:r>
        <w:t>0</w:t>
      </w:r>
    </w:p>
    <w:p w14:paraId="74D12CD4" w14:textId="77777777" w:rsidR="00C56780" w:rsidRDefault="00BB4543">
      <w:pPr>
        <w:pStyle w:val="a9"/>
      </w:pPr>
      <w:r>
        <w:rPr>
          <w:rFonts w:hint="eastAsia"/>
        </w:rPr>
        <w:t>备择假设</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hint="eastAsia"/>
        </w:rPr>
        <w:t>：pearson相关系数R=</w:t>
      </w:r>
      <w:r>
        <w:t>0</w:t>
      </w:r>
    </w:p>
    <w:p w14:paraId="17B1C365" w14:textId="77777777" w:rsidR="00C56780" w:rsidRDefault="00BB4543">
      <w:pPr>
        <w:pStyle w:val="a9"/>
      </w:pPr>
      <w:r>
        <w:rPr>
          <w:rFonts w:hint="eastAsia"/>
        </w:rPr>
        <w:t>设定置信水平为9</w:t>
      </w:r>
      <w:r>
        <w:t>5%</w:t>
      </w:r>
    </w:p>
    <w:p w14:paraId="19A1AF45" w14:textId="77777777" w:rsidR="00C56780" w:rsidRDefault="00BB4543">
      <w:pPr>
        <w:pStyle w:val="a9"/>
      </w:pPr>
      <w:r>
        <w:t>S</w:t>
      </w:r>
      <w:r>
        <w:rPr>
          <w:rFonts w:hint="eastAsia"/>
        </w:rPr>
        <w:t>tep</w:t>
      </w:r>
      <w:r>
        <w:t>2</w:t>
      </w:r>
      <w:r>
        <w:rPr>
          <w:rFonts w:hint="eastAsia"/>
        </w:rPr>
        <w:t>：计算P值</w:t>
      </w:r>
    </w:p>
    <w:p w14:paraId="6ACD98AB" w14:textId="77777777" w:rsidR="00C56780" w:rsidRDefault="00BB4543">
      <w:pPr>
        <w:pStyle w:val="a9"/>
      </w:pPr>
      <w:r>
        <w:rPr>
          <w:rFonts w:hint="eastAsia"/>
        </w:rPr>
        <w:t>利用Python进行相关系数检验，结果如下表所示：</w:t>
      </w:r>
    </w:p>
    <w:tbl>
      <w:tblPr>
        <w:tblStyle w:val="aa"/>
        <w:tblW w:w="0" w:type="auto"/>
        <w:tblLook w:val="04A0" w:firstRow="1" w:lastRow="0" w:firstColumn="1" w:lastColumn="0" w:noHBand="0" w:noVBand="1"/>
      </w:tblPr>
      <w:tblGrid>
        <w:gridCol w:w="2089"/>
        <w:gridCol w:w="2063"/>
        <w:gridCol w:w="2064"/>
        <w:gridCol w:w="2090"/>
      </w:tblGrid>
      <w:tr w:rsidR="00C56780" w14:paraId="4AE774F4" w14:textId="77777777">
        <w:tc>
          <w:tcPr>
            <w:tcW w:w="2089" w:type="dxa"/>
            <w:vMerge w:val="restart"/>
            <w:tcBorders>
              <w:top w:val="single" w:sz="4" w:space="0" w:color="auto"/>
              <w:left w:val="nil"/>
              <w:bottom w:val="nil"/>
              <w:right w:val="nil"/>
            </w:tcBorders>
            <w:shd w:val="clear" w:color="auto" w:fill="B4C6E7"/>
          </w:tcPr>
          <w:p w14:paraId="6C66D792" w14:textId="77777777" w:rsidR="00C56780" w:rsidRDefault="00BB4543">
            <w:pPr>
              <w:pStyle w:val="a9"/>
              <w:jc w:val="center"/>
            </w:pPr>
            <w:r>
              <w:rPr>
                <w:rFonts w:hint="eastAsia"/>
              </w:rPr>
              <w:t xml:space="preserve">            </w:t>
            </w:r>
          </w:p>
        </w:tc>
        <w:tc>
          <w:tcPr>
            <w:tcW w:w="4127" w:type="dxa"/>
            <w:gridSpan w:val="2"/>
            <w:tcBorders>
              <w:top w:val="single" w:sz="4" w:space="0" w:color="auto"/>
              <w:left w:val="nil"/>
              <w:bottom w:val="single" w:sz="4" w:space="0" w:color="auto"/>
              <w:right w:val="nil"/>
            </w:tcBorders>
            <w:shd w:val="clear" w:color="auto" w:fill="B4C6E7"/>
          </w:tcPr>
          <w:p w14:paraId="4068FB31" w14:textId="77777777" w:rsidR="00C56780" w:rsidRDefault="00BB4543">
            <w:pPr>
              <w:pStyle w:val="a9"/>
              <w:jc w:val="center"/>
            </w:pPr>
            <w:r>
              <w:rPr>
                <w:rFonts w:hint="eastAsia"/>
              </w:rPr>
              <w:t>P值检验</w:t>
            </w:r>
          </w:p>
        </w:tc>
        <w:tc>
          <w:tcPr>
            <w:tcW w:w="2090" w:type="dxa"/>
            <w:tcBorders>
              <w:top w:val="single" w:sz="4" w:space="0" w:color="auto"/>
              <w:left w:val="nil"/>
              <w:bottom w:val="single" w:sz="4" w:space="0" w:color="auto"/>
              <w:right w:val="nil"/>
            </w:tcBorders>
            <w:shd w:val="clear" w:color="auto" w:fill="B4C6E7"/>
          </w:tcPr>
          <w:p w14:paraId="16796A15" w14:textId="77777777" w:rsidR="00C56780" w:rsidRDefault="00C56780">
            <w:pPr>
              <w:pStyle w:val="a9"/>
              <w:jc w:val="center"/>
            </w:pPr>
          </w:p>
        </w:tc>
      </w:tr>
      <w:tr w:rsidR="00C56780" w14:paraId="759D4BB8" w14:textId="77777777">
        <w:tc>
          <w:tcPr>
            <w:tcW w:w="2089" w:type="dxa"/>
            <w:vMerge/>
            <w:tcBorders>
              <w:top w:val="single" w:sz="4" w:space="0" w:color="auto"/>
              <w:left w:val="nil"/>
              <w:bottom w:val="nil"/>
              <w:right w:val="nil"/>
            </w:tcBorders>
            <w:shd w:val="clear" w:color="auto" w:fill="B4C6E7"/>
          </w:tcPr>
          <w:p w14:paraId="2C7E9FDD" w14:textId="77777777" w:rsidR="00C56780" w:rsidRDefault="00C56780">
            <w:pPr>
              <w:ind w:firstLine="400"/>
              <w:rPr>
                <w:rFonts w:eastAsia="Times New Roman" w:cs="Times New Roman"/>
                <w:sz w:val="20"/>
                <w:szCs w:val="20"/>
              </w:rPr>
            </w:pPr>
          </w:p>
        </w:tc>
        <w:tc>
          <w:tcPr>
            <w:tcW w:w="2063" w:type="dxa"/>
            <w:tcBorders>
              <w:top w:val="single" w:sz="4" w:space="0" w:color="auto"/>
              <w:left w:val="nil"/>
              <w:bottom w:val="nil"/>
              <w:right w:val="nil"/>
            </w:tcBorders>
            <w:shd w:val="clear" w:color="auto" w:fill="B4C6E7"/>
          </w:tcPr>
          <w:p w14:paraId="10C7B85B" w14:textId="77777777" w:rsidR="00C56780" w:rsidRDefault="00BB4543">
            <w:pPr>
              <w:pStyle w:val="a9"/>
              <w:jc w:val="center"/>
            </w:pPr>
            <w:r>
              <w:rPr>
                <w:rFonts w:hint="eastAsia"/>
              </w:rPr>
              <w:t>Momentum</w:t>
            </w:r>
          </w:p>
        </w:tc>
        <w:tc>
          <w:tcPr>
            <w:tcW w:w="2064" w:type="dxa"/>
            <w:tcBorders>
              <w:top w:val="single" w:sz="4" w:space="0" w:color="auto"/>
              <w:left w:val="nil"/>
              <w:bottom w:val="nil"/>
              <w:right w:val="nil"/>
            </w:tcBorders>
            <w:shd w:val="clear" w:color="auto" w:fill="B4C6E7"/>
          </w:tcPr>
          <w:p w14:paraId="58F83115" w14:textId="77777777" w:rsidR="00C56780" w:rsidRDefault="00BB4543">
            <w:pPr>
              <w:pStyle w:val="a9"/>
              <w:jc w:val="center"/>
            </w:pPr>
            <w:r>
              <w:rPr>
                <w:rFonts w:hint="eastAsia"/>
              </w:rPr>
              <w:t>Swings</w:t>
            </w:r>
          </w:p>
        </w:tc>
        <w:tc>
          <w:tcPr>
            <w:tcW w:w="2090" w:type="dxa"/>
            <w:tcBorders>
              <w:top w:val="single" w:sz="4" w:space="0" w:color="auto"/>
              <w:left w:val="nil"/>
              <w:bottom w:val="nil"/>
              <w:right w:val="nil"/>
            </w:tcBorders>
            <w:shd w:val="clear" w:color="auto" w:fill="B4C6E7"/>
          </w:tcPr>
          <w:p w14:paraId="447FCB0B" w14:textId="77777777" w:rsidR="00C56780" w:rsidRDefault="00BB4543">
            <w:pPr>
              <w:pStyle w:val="a9"/>
              <w:jc w:val="center"/>
            </w:pPr>
            <w:r>
              <w:rPr>
                <w:rFonts w:hint="eastAsia"/>
              </w:rPr>
              <w:t>Con_pro_win</w:t>
            </w:r>
          </w:p>
        </w:tc>
      </w:tr>
      <w:tr w:rsidR="00C56780" w14:paraId="70DB9D2D" w14:textId="77777777">
        <w:tc>
          <w:tcPr>
            <w:tcW w:w="2089" w:type="dxa"/>
            <w:tcBorders>
              <w:top w:val="nil"/>
              <w:left w:val="nil"/>
              <w:bottom w:val="nil"/>
              <w:right w:val="nil"/>
            </w:tcBorders>
            <w:shd w:val="clear" w:color="auto" w:fill="B4C6E7"/>
          </w:tcPr>
          <w:p w14:paraId="2E6ED32C" w14:textId="77777777" w:rsidR="00C56780" w:rsidRDefault="00BB4543">
            <w:pPr>
              <w:pStyle w:val="a9"/>
              <w:jc w:val="center"/>
            </w:pPr>
            <w:r>
              <w:rPr>
                <w:rFonts w:hint="eastAsia"/>
              </w:rPr>
              <w:t>Momentum</w:t>
            </w:r>
          </w:p>
        </w:tc>
        <w:tc>
          <w:tcPr>
            <w:tcW w:w="2063" w:type="dxa"/>
            <w:tcBorders>
              <w:top w:val="nil"/>
              <w:left w:val="nil"/>
              <w:bottom w:val="nil"/>
              <w:right w:val="nil"/>
            </w:tcBorders>
            <w:shd w:val="clear" w:color="auto" w:fill="D9E2F3"/>
          </w:tcPr>
          <w:p w14:paraId="6CA8063D" w14:textId="77777777" w:rsidR="00C56780" w:rsidRDefault="00BB4543">
            <w:pPr>
              <w:pStyle w:val="a9"/>
              <w:jc w:val="center"/>
            </w:pPr>
            <w:r>
              <w:rPr>
                <w:rFonts w:hint="eastAsia"/>
              </w:rPr>
              <w:t>1</w:t>
            </w:r>
          </w:p>
        </w:tc>
        <w:tc>
          <w:tcPr>
            <w:tcW w:w="2064" w:type="dxa"/>
            <w:tcBorders>
              <w:top w:val="nil"/>
              <w:left w:val="nil"/>
              <w:bottom w:val="nil"/>
              <w:right w:val="nil"/>
            </w:tcBorders>
            <w:shd w:val="clear" w:color="auto" w:fill="D9E2F3"/>
          </w:tcPr>
          <w:p w14:paraId="05044867" w14:textId="77777777" w:rsidR="00C56780" w:rsidRDefault="00BB4543">
            <w:pPr>
              <w:pStyle w:val="a9"/>
              <w:jc w:val="center"/>
            </w:pPr>
            <w:r>
              <w:rPr>
                <w:rFonts w:hint="eastAsia"/>
              </w:rPr>
              <w:t>0.0</w:t>
            </w:r>
          </w:p>
        </w:tc>
        <w:tc>
          <w:tcPr>
            <w:tcW w:w="2090" w:type="dxa"/>
            <w:tcBorders>
              <w:top w:val="nil"/>
              <w:left w:val="nil"/>
              <w:bottom w:val="nil"/>
              <w:right w:val="nil"/>
            </w:tcBorders>
            <w:shd w:val="clear" w:color="auto" w:fill="D9E2F3"/>
          </w:tcPr>
          <w:p w14:paraId="105A3CCF" w14:textId="77777777" w:rsidR="00C56780" w:rsidRDefault="00BB4543">
            <w:pPr>
              <w:pStyle w:val="a9"/>
              <w:jc w:val="center"/>
            </w:pPr>
            <w:r>
              <w:rPr>
                <w:rFonts w:hint="eastAsia"/>
              </w:rPr>
              <w:t>0.000594</w:t>
            </w:r>
          </w:p>
        </w:tc>
      </w:tr>
      <w:tr w:rsidR="00C56780" w14:paraId="26869BC7" w14:textId="77777777">
        <w:tc>
          <w:tcPr>
            <w:tcW w:w="2089" w:type="dxa"/>
            <w:tcBorders>
              <w:top w:val="nil"/>
              <w:left w:val="nil"/>
              <w:bottom w:val="nil"/>
              <w:right w:val="nil"/>
            </w:tcBorders>
            <w:shd w:val="clear" w:color="auto" w:fill="B4C6E7"/>
          </w:tcPr>
          <w:p w14:paraId="3429A83B" w14:textId="77777777" w:rsidR="00C56780" w:rsidRDefault="00BB4543">
            <w:pPr>
              <w:pStyle w:val="a9"/>
              <w:jc w:val="center"/>
            </w:pPr>
            <w:r>
              <w:rPr>
                <w:rFonts w:hint="eastAsia"/>
              </w:rPr>
              <w:t>Swings</w:t>
            </w:r>
          </w:p>
        </w:tc>
        <w:tc>
          <w:tcPr>
            <w:tcW w:w="2063" w:type="dxa"/>
            <w:tcBorders>
              <w:top w:val="nil"/>
              <w:left w:val="nil"/>
              <w:bottom w:val="nil"/>
              <w:right w:val="nil"/>
            </w:tcBorders>
            <w:shd w:val="clear" w:color="auto" w:fill="D9E2F3"/>
          </w:tcPr>
          <w:p w14:paraId="3D27B407" w14:textId="77777777" w:rsidR="00C56780" w:rsidRDefault="00BB4543">
            <w:pPr>
              <w:pStyle w:val="a9"/>
              <w:jc w:val="center"/>
            </w:pPr>
            <w:r>
              <w:rPr>
                <w:rFonts w:hint="eastAsia"/>
              </w:rPr>
              <w:t>0.0</w:t>
            </w:r>
          </w:p>
        </w:tc>
        <w:tc>
          <w:tcPr>
            <w:tcW w:w="2064" w:type="dxa"/>
            <w:tcBorders>
              <w:top w:val="nil"/>
              <w:left w:val="nil"/>
              <w:bottom w:val="nil"/>
              <w:right w:val="nil"/>
            </w:tcBorders>
            <w:shd w:val="clear" w:color="auto" w:fill="D9E2F3"/>
          </w:tcPr>
          <w:p w14:paraId="37324D28" w14:textId="77777777" w:rsidR="00C56780" w:rsidRDefault="00BB4543">
            <w:pPr>
              <w:pStyle w:val="a9"/>
              <w:jc w:val="center"/>
            </w:pPr>
            <w:r>
              <w:rPr>
                <w:rFonts w:hint="eastAsia"/>
              </w:rPr>
              <w:t>1</w:t>
            </w:r>
          </w:p>
        </w:tc>
        <w:tc>
          <w:tcPr>
            <w:tcW w:w="2090" w:type="dxa"/>
            <w:tcBorders>
              <w:top w:val="nil"/>
              <w:left w:val="nil"/>
              <w:bottom w:val="nil"/>
              <w:right w:val="nil"/>
            </w:tcBorders>
            <w:shd w:val="clear" w:color="auto" w:fill="D9E2F3"/>
          </w:tcPr>
          <w:p w14:paraId="1FC6BE7E" w14:textId="77777777" w:rsidR="00C56780" w:rsidRDefault="00BB4543">
            <w:pPr>
              <w:pStyle w:val="a9"/>
              <w:jc w:val="center"/>
            </w:pPr>
            <w:r>
              <w:rPr>
                <w:rFonts w:hint="eastAsia"/>
              </w:rPr>
              <w:t>0.000096</w:t>
            </w:r>
          </w:p>
        </w:tc>
      </w:tr>
      <w:tr w:rsidR="00C56780" w14:paraId="2248839A" w14:textId="77777777">
        <w:tc>
          <w:tcPr>
            <w:tcW w:w="2089" w:type="dxa"/>
            <w:tcBorders>
              <w:top w:val="nil"/>
              <w:left w:val="nil"/>
              <w:bottom w:val="single" w:sz="4" w:space="0" w:color="auto"/>
              <w:right w:val="nil"/>
            </w:tcBorders>
            <w:shd w:val="clear" w:color="auto" w:fill="B4C6E7"/>
          </w:tcPr>
          <w:p w14:paraId="1512D705" w14:textId="77777777" w:rsidR="00C56780" w:rsidRDefault="00BB4543">
            <w:pPr>
              <w:pStyle w:val="a9"/>
              <w:jc w:val="center"/>
            </w:pPr>
            <w:r>
              <w:rPr>
                <w:rFonts w:hint="eastAsia"/>
              </w:rPr>
              <w:t>Con_pro_win</w:t>
            </w:r>
          </w:p>
        </w:tc>
        <w:tc>
          <w:tcPr>
            <w:tcW w:w="2063" w:type="dxa"/>
            <w:tcBorders>
              <w:top w:val="nil"/>
              <w:left w:val="nil"/>
              <w:bottom w:val="single" w:sz="4" w:space="0" w:color="auto"/>
              <w:right w:val="nil"/>
            </w:tcBorders>
            <w:shd w:val="clear" w:color="auto" w:fill="D9E2F3"/>
          </w:tcPr>
          <w:p w14:paraId="0ECF975D" w14:textId="77777777" w:rsidR="00C56780" w:rsidRDefault="00BB4543">
            <w:pPr>
              <w:pStyle w:val="a9"/>
              <w:jc w:val="center"/>
            </w:pPr>
            <w:r>
              <w:rPr>
                <w:rFonts w:hint="eastAsia"/>
              </w:rPr>
              <w:t>0.000594</w:t>
            </w:r>
          </w:p>
        </w:tc>
        <w:tc>
          <w:tcPr>
            <w:tcW w:w="2064" w:type="dxa"/>
            <w:tcBorders>
              <w:top w:val="nil"/>
              <w:left w:val="nil"/>
              <w:bottom w:val="single" w:sz="4" w:space="0" w:color="auto"/>
              <w:right w:val="nil"/>
            </w:tcBorders>
            <w:shd w:val="clear" w:color="auto" w:fill="D9E2F3"/>
          </w:tcPr>
          <w:p w14:paraId="4CEE7545" w14:textId="77777777" w:rsidR="00C56780" w:rsidRDefault="00BB4543">
            <w:pPr>
              <w:pStyle w:val="a9"/>
              <w:jc w:val="center"/>
            </w:pPr>
            <w:r>
              <w:rPr>
                <w:rFonts w:hint="eastAsia"/>
              </w:rPr>
              <w:t>0.000096</w:t>
            </w:r>
          </w:p>
        </w:tc>
        <w:tc>
          <w:tcPr>
            <w:tcW w:w="2090" w:type="dxa"/>
            <w:tcBorders>
              <w:top w:val="nil"/>
              <w:left w:val="nil"/>
              <w:bottom w:val="single" w:sz="4" w:space="0" w:color="auto"/>
              <w:right w:val="nil"/>
            </w:tcBorders>
            <w:shd w:val="clear" w:color="auto" w:fill="D9E2F3"/>
          </w:tcPr>
          <w:p w14:paraId="7315B187" w14:textId="77777777" w:rsidR="00C56780" w:rsidRDefault="00BB4543">
            <w:pPr>
              <w:pStyle w:val="a9"/>
              <w:jc w:val="center"/>
            </w:pPr>
            <w:r>
              <w:rPr>
                <w:rFonts w:hint="eastAsia"/>
              </w:rPr>
              <w:t>1</w:t>
            </w:r>
          </w:p>
        </w:tc>
      </w:tr>
    </w:tbl>
    <w:p w14:paraId="52ED72A7" w14:textId="77777777" w:rsidR="00C56780" w:rsidRDefault="00BB4543">
      <w:pPr>
        <w:pStyle w:val="a9"/>
      </w:pPr>
      <w:r>
        <w:rPr>
          <w:rFonts w:hint="eastAsia"/>
        </w:rPr>
        <w:lastRenderedPageBreak/>
        <w:t>由表X可知，</w:t>
      </w:r>
      <w:r>
        <w:t>S</w:t>
      </w:r>
      <w:r>
        <w:rPr>
          <w:rFonts w:hint="eastAsia"/>
        </w:rPr>
        <w:t>wings和</w:t>
      </w:r>
      <w:r>
        <w:t>C</w:t>
      </w:r>
      <w:r>
        <w:rPr>
          <w:rFonts w:hint="eastAsia"/>
        </w:rPr>
        <w:t>on_</w:t>
      </w:r>
      <w:r>
        <w:t>pro_win</w:t>
      </w:r>
      <w:r>
        <w:rPr>
          <w:rFonts w:hint="eastAsia"/>
        </w:rPr>
        <w:t>的</w:t>
      </w:r>
      <w:r>
        <w:t>P</w:t>
      </w:r>
      <w:r>
        <w:rPr>
          <w:rFonts w:hint="eastAsia"/>
        </w:rPr>
        <w:t>值均小于置信水平0.</w:t>
      </w:r>
      <w:r>
        <w:t>05</w:t>
      </w:r>
      <w:r>
        <w:rPr>
          <w:rFonts w:hint="eastAsia"/>
        </w:rPr>
        <w:t>，拒绝原假设即</w:t>
      </w:r>
      <w:r>
        <w:t>S</w:t>
      </w:r>
      <w:r>
        <w:rPr>
          <w:rFonts w:hint="eastAsia"/>
        </w:rPr>
        <w:t>wings和</w:t>
      </w:r>
      <w:r>
        <w:t>C</w:t>
      </w:r>
      <w:r>
        <w:rPr>
          <w:rFonts w:hint="eastAsia"/>
        </w:rPr>
        <w:t>on_</w:t>
      </w:r>
      <w:r>
        <w:t>pro_win</w:t>
      </w:r>
      <w:r>
        <w:rPr>
          <w:rFonts w:hint="eastAsia"/>
        </w:rPr>
        <w:t>均与</w:t>
      </w:r>
      <w:r>
        <w:t>M</w:t>
      </w:r>
      <w:r>
        <w:rPr>
          <w:rFonts w:hint="eastAsia"/>
        </w:rPr>
        <w:t>omentum呈现显著的线性相关关系。</w:t>
      </w:r>
    </w:p>
    <w:p w14:paraId="7A5443FC" w14:textId="77777777" w:rsidR="00C56780" w:rsidRDefault="00BB4543">
      <w:pPr>
        <w:pStyle w:val="a9"/>
      </w:pPr>
      <w:r>
        <w:rPr>
          <w:rFonts w:hint="eastAsia"/>
        </w:rPr>
        <w:t>8.线性回归方程的验证与计算</w:t>
      </w:r>
    </w:p>
    <w:p w14:paraId="0DC11A27" w14:textId="77777777" w:rsidR="00C56780" w:rsidRDefault="00BB4543">
      <w:pPr>
        <w:pStyle w:val="a9"/>
      </w:pPr>
      <w:r>
        <w:rPr>
          <w:rFonts w:hint="eastAsia"/>
        </w:rPr>
        <w:t>由于</w:t>
      </w:r>
      <w:r>
        <w:t>S</w:t>
      </w:r>
      <w:r>
        <w:rPr>
          <w:rFonts w:hint="eastAsia"/>
        </w:rPr>
        <w:t>wings和</w:t>
      </w:r>
      <w:r>
        <w:t>C</w:t>
      </w:r>
      <w:r>
        <w:rPr>
          <w:rFonts w:hint="eastAsia"/>
        </w:rPr>
        <w:t>on_</w:t>
      </w:r>
      <w:r>
        <w:t>pro_win</w:t>
      </w:r>
      <w:r>
        <w:rPr>
          <w:rFonts w:hint="eastAsia"/>
        </w:rPr>
        <w:t>均与</w:t>
      </w:r>
      <w:r>
        <w:t>M</w:t>
      </w:r>
      <w:r>
        <w:rPr>
          <w:rFonts w:hint="eastAsia"/>
        </w:rPr>
        <w:t>omentum呈现显著的线性相关关系，因此可分别构建其线性回归方程：</w:t>
      </w:r>
    </w:p>
    <w:p w14:paraId="44150A88" w14:textId="77777777" w:rsidR="00C56780" w:rsidRDefault="00BB4543">
      <w:pPr>
        <w:pStyle w:val="a9"/>
      </w:pPr>
      <w:r>
        <w:t>M</w:t>
      </w:r>
      <w:r>
        <w:rPr>
          <w:rFonts w:hint="eastAsia"/>
        </w:rPr>
        <w:t>omentum与</w:t>
      </w:r>
      <w:r>
        <w:t>S</w:t>
      </w:r>
      <w:r>
        <w:rPr>
          <w:rFonts w:hint="eastAsia"/>
        </w:rPr>
        <w:t>wings：</w:t>
      </w:r>
    </w:p>
    <w:tbl>
      <w:tblPr>
        <w:tblStyle w:val="aa"/>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2310"/>
        <w:gridCol w:w="2310"/>
        <w:gridCol w:w="2311"/>
        <w:gridCol w:w="2311"/>
      </w:tblGrid>
      <w:tr w:rsidR="00C56780" w14:paraId="2D31508F" w14:textId="77777777">
        <w:tc>
          <w:tcPr>
            <w:tcW w:w="2310" w:type="dxa"/>
            <w:shd w:val="clear" w:color="auto" w:fill="B4C6E7"/>
          </w:tcPr>
          <w:p w14:paraId="7641DE5E" w14:textId="77777777" w:rsidR="00C56780" w:rsidRDefault="00C56780">
            <w:pPr>
              <w:ind w:firstLine="400"/>
              <w:rPr>
                <w:rFonts w:eastAsia="Times New Roman" w:cs="Times New Roman"/>
                <w:sz w:val="20"/>
                <w:szCs w:val="20"/>
              </w:rPr>
            </w:pPr>
          </w:p>
        </w:tc>
        <w:tc>
          <w:tcPr>
            <w:tcW w:w="2310" w:type="dxa"/>
            <w:shd w:val="clear" w:color="auto" w:fill="B4C6E7"/>
          </w:tcPr>
          <w:p w14:paraId="57FCA99E" w14:textId="77777777" w:rsidR="00C56780" w:rsidRDefault="00BB4543">
            <w:pPr>
              <w:pStyle w:val="a9"/>
              <w:jc w:val="center"/>
            </w:pPr>
            <w:r>
              <w:rPr>
                <w:rFonts w:hint="eastAsia"/>
              </w:rPr>
              <w:t>标准化系数</w:t>
            </w:r>
          </w:p>
        </w:tc>
        <w:tc>
          <w:tcPr>
            <w:tcW w:w="2311" w:type="dxa"/>
            <w:shd w:val="clear" w:color="auto" w:fill="B4C6E7"/>
          </w:tcPr>
          <w:p w14:paraId="1303FAC7" w14:textId="77777777" w:rsidR="00C56780" w:rsidRDefault="00BB4543">
            <w:pPr>
              <w:pStyle w:val="a9"/>
              <w:jc w:val="center"/>
            </w:pPr>
            <w:r>
              <w:rPr>
                <w:rFonts w:hint="eastAsia"/>
              </w:rPr>
              <w:t>标准误差</w:t>
            </w:r>
          </w:p>
        </w:tc>
        <w:tc>
          <w:tcPr>
            <w:tcW w:w="2311" w:type="dxa"/>
            <w:shd w:val="clear" w:color="auto" w:fill="B4C6E7"/>
          </w:tcPr>
          <w:p w14:paraId="1AB858BF" w14:textId="77777777" w:rsidR="00C56780" w:rsidRDefault="00BB4543">
            <w:pPr>
              <w:pStyle w:val="a9"/>
              <w:jc w:val="center"/>
            </w:pPr>
            <w:r>
              <w:rPr>
                <w:rFonts w:hint="eastAsia"/>
              </w:rPr>
              <w:t>P-value</w:t>
            </w:r>
          </w:p>
        </w:tc>
      </w:tr>
      <w:tr w:rsidR="00C56780" w14:paraId="648A6C7D" w14:textId="77777777">
        <w:tc>
          <w:tcPr>
            <w:tcW w:w="2310" w:type="dxa"/>
            <w:shd w:val="clear" w:color="auto" w:fill="B4C6E7"/>
          </w:tcPr>
          <w:p w14:paraId="57EC4821" w14:textId="77777777" w:rsidR="00C56780" w:rsidRDefault="00BB4543">
            <w:pPr>
              <w:pStyle w:val="a9"/>
              <w:jc w:val="center"/>
            </w:pPr>
            <w:r>
              <w:rPr>
                <w:rFonts w:hint="eastAsia"/>
              </w:rPr>
              <w:t>常数</w:t>
            </w:r>
          </w:p>
        </w:tc>
        <w:tc>
          <w:tcPr>
            <w:tcW w:w="2310" w:type="dxa"/>
            <w:shd w:val="clear" w:color="auto" w:fill="D9E2F3"/>
          </w:tcPr>
          <w:p w14:paraId="1E97ED16" w14:textId="77777777" w:rsidR="00C56780" w:rsidRDefault="00BB4543">
            <w:pPr>
              <w:pStyle w:val="a9"/>
              <w:jc w:val="center"/>
            </w:pPr>
            <w:r>
              <w:rPr>
                <w:rFonts w:hint="eastAsia"/>
              </w:rPr>
              <w:t>-0.504</w:t>
            </w:r>
          </w:p>
        </w:tc>
        <w:tc>
          <w:tcPr>
            <w:tcW w:w="2311" w:type="dxa"/>
            <w:shd w:val="clear" w:color="auto" w:fill="D9E2F3"/>
          </w:tcPr>
          <w:p w14:paraId="456F2954" w14:textId="77777777" w:rsidR="00C56780" w:rsidRDefault="00BB4543">
            <w:pPr>
              <w:pStyle w:val="a9"/>
              <w:jc w:val="center"/>
            </w:pPr>
            <w:r>
              <w:rPr>
                <w:rFonts w:hint="eastAsia"/>
              </w:rPr>
              <w:t>0.047</w:t>
            </w:r>
          </w:p>
        </w:tc>
        <w:tc>
          <w:tcPr>
            <w:tcW w:w="2311" w:type="dxa"/>
            <w:shd w:val="clear" w:color="auto" w:fill="D9E2F3"/>
          </w:tcPr>
          <w:p w14:paraId="5491482B" w14:textId="77777777" w:rsidR="00C56780" w:rsidRDefault="00BB4543">
            <w:pPr>
              <w:pStyle w:val="a9"/>
              <w:jc w:val="center"/>
            </w:pPr>
            <w:r>
              <w:rPr>
                <w:rFonts w:hint="eastAsia"/>
              </w:rPr>
              <w:t>8.54E-18</w:t>
            </w:r>
          </w:p>
        </w:tc>
      </w:tr>
      <w:tr w:rsidR="00C56780" w14:paraId="41613319" w14:textId="77777777">
        <w:tc>
          <w:tcPr>
            <w:tcW w:w="2310" w:type="dxa"/>
            <w:shd w:val="clear" w:color="auto" w:fill="B4C6E7"/>
          </w:tcPr>
          <w:p w14:paraId="2D70F391" w14:textId="77777777" w:rsidR="00C56780" w:rsidRDefault="00BB4543">
            <w:pPr>
              <w:pStyle w:val="a9"/>
              <w:jc w:val="center"/>
            </w:pPr>
            <w:r>
              <w:rPr>
                <w:rFonts w:hint="eastAsia"/>
              </w:rPr>
              <w:t>Momentum</w:t>
            </w:r>
          </w:p>
        </w:tc>
        <w:tc>
          <w:tcPr>
            <w:tcW w:w="2310" w:type="dxa"/>
            <w:shd w:val="clear" w:color="auto" w:fill="D9E2F3"/>
          </w:tcPr>
          <w:p w14:paraId="613CDAB0" w14:textId="77777777" w:rsidR="00C56780" w:rsidRDefault="00BB4543">
            <w:pPr>
              <w:pStyle w:val="a9"/>
              <w:jc w:val="center"/>
            </w:pPr>
            <w:r>
              <w:rPr>
                <w:rFonts w:hint="eastAsia"/>
              </w:rPr>
              <w:t>1.432</w:t>
            </w:r>
          </w:p>
        </w:tc>
        <w:tc>
          <w:tcPr>
            <w:tcW w:w="2311" w:type="dxa"/>
            <w:shd w:val="clear" w:color="auto" w:fill="D9E2F3"/>
          </w:tcPr>
          <w:p w14:paraId="769E8A0B" w14:textId="77777777" w:rsidR="00C56780" w:rsidRDefault="00BB4543">
            <w:pPr>
              <w:pStyle w:val="a9"/>
              <w:jc w:val="center"/>
            </w:pPr>
            <w:r>
              <w:rPr>
                <w:rFonts w:hint="eastAsia"/>
              </w:rPr>
              <w:t>0.131</w:t>
            </w:r>
          </w:p>
        </w:tc>
        <w:tc>
          <w:tcPr>
            <w:tcW w:w="2311" w:type="dxa"/>
            <w:shd w:val="clear" w:color="auto" w:fill="D9E2F3"/>
          </w:tcPr>
          <w:p w14:paraId="3B22CEB8" w14:textId="77777777" w:rsidR="00C56780" w:rsidRDefault="00BB4543">
            <w:pPr>
              <w:pStyle w:val="a9"/>
              <w:jc w:val="center"/>
            </w:pPr>
            <w:r>
              <w:rPr>
                <w:rFonts w:hint="eastAsia"/>
              </w:rPr>
              <w:t>3.93E-18</w:t>
            </w:r>
          </w:p>
        </w:tc>
      </w:tr>
    </w:tbl>
    <w:p w14:paraId="48F22025" w14:textId="77777777" w:rsidR="00C56780" w:rsidRDefault="00C56780">
      <w:pPr>
        <w:ind w:firstLine="480"/>
      </w:pPr>
    </w:p>
    <w:p w14:paraId="0BC81206" w14:textId="77777777" w:rsidR="00C56780" w:rsidRDefault="00BB4543">
      <w:pPr>
        <w:pStyle w:val="a9"/>
      </w:pPr>
      <w:r>
        <w:rPr>
          <w:rFonts w:hint="eastAsia"/>
        </w:rPr>
        <w:t>得到回归方程为</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=1.432X-0.504</m:t>
        </m:r>
      </m:oMath>
    </w:p>
    <w:p w14:paraId="156816D8" w14:textId="77777777" w:rsidR="00C56780" w:rsidRDefault="00BB4543">
      <w:pPr>
        <w:pStyle w:val="a9"/>
      </w:pPr>
      <w:r>
        <w:t>M</w:t>
      </w:r>
      <w:r>
        <w:rPr>
          <w:rFonts w:hint="eastAsia"/>
        </w:rPr>
        <w:t>omentum和</w:t>
      </w:r>
      <w:r>
        <w:t>C</w:t>
      </w:r>
      <w:r>
        <w:rPr>
          <w:rFonts w:hint="eastAsia"/>
        </w:rPr>
        <w:t>on_</w:t>
      </w:r>
      <w:r>
        <w:t>pro_win</w:t>
      </w:r>
      <w:r>
        <w:rPr>
          <w:rFonts w:hint="eastAsia"/>
        </w:rPr>
        <w:t>：</w:t>
      </w:r>
    </w:p>
    <w:tbl>
      <w:tblPr>
        <w:tblStyle w:val="aa"/>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2310"/>
        <w:gridCol w:w="2310"/>
        <w:gridCol w:w="2311"/>
        <w:gridCol w:w="2311"/>
      </w:tblGrid>
      <w:tr w:rsidR="00C56780" w14:paraId="30D5A689" w14:textId="77777777">
        <w:tc>
          <w:tcPr>
            <w:tcW w:w="2310" w:type="dxa"/>
            <w:shd w:val="clear" w:color="auto" w:fill="B4C6E7"/>
          </w:tcPr>
          <w:p w14:paraId="55412BD1" w14:textId="77777777" w:rsidR="00C56780" w:rsidRDefault="00C56780">
            <w:pPr>
              <w:ind w:firstLine="400"/>
              <w:rPr>
                <w:rFonts w:eastAsia="Times New Roman" w:cs="Times New Roman"/>
                <w:sz w:val="20"/>
                <w:szCs w:val="20"/>
              </w:rPr>
            </w:pPr>
          </w:p>
        </w:tc>
        <w:tc>
          <w:tcPr>
            <w:tcW w:w="2310" w:type="dxa"/>
            <w:shd w:val="clear" w:color="auto" w:fill="B4C6E7"/>
          </w:tcPr>
          <w:p w14:paraId="403AD87A" w14:textId="77777777" w:rsidR="00C56780" w:rsidRDefault="00BB4543">
            <w:pPr>
              <w:pStyle w:val="a9"/>
              <w:jc w:val="center"/>
            </w:pPr>
            <w:r>
              <w:rPr>
                <w:rFonts w:hint="eastAsia"/>
              </w:rPr>
              <w:t>标准化系数</w:t>
            </w:r>
          </w:p>
        </w:tc>
        <w:tc>
          <w:tcPr>
            <w:tcW w:w="2311" w:type="dxa"/>
            <w:shd w:val="clear" w:color="auto" w:fill="B4C6E7"/>
          </w:tcPr>
          <w:p w14:paraId="2C8F9B36" w14:textId="77777777" w:rsidR="00C56780" w:rsidRDefault="00BB4543">
            <w:pPr>
              <w:pStyle w:val="a9"/>
              <w:jc w:val="center"/>
            </w:pPr>
            <w:r>
              <w:rPr>
                <w:rFonts w:hint="eastAsia"/>
              </w:rPr>
              <w:t>标准误差</w:t>
            </w:r>
          </w:p>
        </w:tc>
        <w:tc>
          <w:tcPr>
            <w:tcW w:w="2311" w:type="dxa"/>
            <w:shd w:val="clear" w:color="auto" w:fill="B4C6E7"/>
          </w:tcPr>
          <w:p w14:paraId="1C4226C2" w14:textId="77777777" w:rsidR="00C56780" w:rsidRDefault="00BB4543">
            <w:pPr>
              <w:pStyle w:val="a9"/>
              <w:jc w:val="center"/>
            </w:pPr>
            <w:r>
              <w:rPr>
                <w:rFonts w:hint="eastAsia"/>
              </w:rPr>
              <w:t>P-value</w:t>
            </w:r>
          </w:p>
        </w:tc>
      </w:tr>
      <w:tr w:rsidR="00C56780" w14:paraId="12A5EEB2" w14:textId="77777777">
        <w:tc>
          <w:tcPr>
            <w:tcW w:w="2310" w:type="dxa"/>
            <w:shd w:val="clear" w:color="auto" w:fill="B4C6E7"/>
          </w:tcPr>
          <w:p w14:paraId="0F62A93E" w14:textId="77777777" w:rsidR="00C56780" w:rsidRDefault="00BB4543">
            <w:pPr>
              <w:pStyle w:val="a9"/>
              <w:jc w:val="center"/>
            </w:pPr>
            <w:r>
              <w:rPr>
                <w:rFonts w:hint="eastAsia"/>
              </w:rPr>
              <w:t>常数</w:t>
            </w:r>
          </w:p>
        </w:tc>
        <w:tc>
          <w:tcPr>
            <w:tcW w:w="2310" w:type="dxa"/>
            <w:shd w:val="clear" w:color="auto" w:fill="D9E2F3"/>
          </w:tcPr>
          <w:p w14:paraId="57037056" w14:textId="77777777" w:rsidR="00C56780" w:rsidRDefault="00BB4543">
            <w:pPr>
              <w:pStyle w:val="a9"/>
              <w:jc w:val="center"/>
            </w:pPr>
            <w:r>
              <w:rPr>
                <w:rFonts w:hint="eastAsia"/>
              </w:rPr>
              <w:t>-0.867</w:t>
            </w:r>
          </w:p>
        </w:tc>
        <w:tc>
          <w:tcPr>
            <w:tcW w:w="2311" w:type="dxa"/>
            <w:shd w:val="clear" w:color="auto" w:fill="D9E2F3"/>
          </w:tcPr>
          <w:p w14:paraId="39F971A7" w14:textId="77777777" w:rsidR="00C56780" w:rsidRDefault="00BB4543">
            <w:pPr>
              <w:pStyle w:val="a9"/>
              <w:jc w:val="center"/>
            </w:pPr>
            <w:r>
              <w:rPr>
                <w:rFonts w:hint="eastAsia"/>
              </w:rPr>
              <w:t>0.559</w:t>
            </w:r>
          </w:p>
        </w:tc>
        <w:tc>
          <w:tcPr>
            <w:tcW w:w="2311" w:type="dxa"/>
            <w:shd w:val="clear" w:color="auto" w:fill="D9E2F3"/>
          </w:tcPr>
          <w:p w14:paraId="3189E86A" w14:textId="77777777" w:rsidR="00C56780" w:rsidRDefault="00BB4543">
            <w:pPr>
              <w:pStyle w:val="a9"/>
              <w:jc w:val="center"/>
            </w:pPr>
            <w:r>
              <w:rPr>
                <w:rFonts w:hint="eastAsia"/>
              </w:rPr>
              <w:t>0.001</w:t>
            </w:r>
          </w:p>
        </w:tc>
      </w:tr>
      <w:tr w:rsidR="00C56780" w14:paraId="61BDEBCC" w14:textId="77777777">
        <w:tc>
          <w:tcPr>
            <w:tcW w:w="2310" w:type="dxa"/>
            <w:shd w:val="clear" w:color="auto" w:fill="B4C6E7"/>
          </w:tcPr>
          <w:p w14:paraId="02C2E162" w14:textId="77777777" w:rsidR="00C56780" w:rsidRDefault="00BB4543">
            <w:pPr>
              <w:pStyle w:val="a9"/>
              <w:jc w:val="center"/>
            </w:pPr>
            <w:r>
              <w:rPr>
                <w:rFonts w:hint="eastAsia"/>
              </w:rPr>
              <w:t>Momentum</w:t>
            </w:r>
          </w:p>
        </w:tc>
        <w:tc>
          <w:tcPr>
            <w:tcW w:w="2310" w:type="dxa"/>
            <w:shd w:val="clear" w:color="auto" w:fill="D9E2F3"/>
          </w:tcPr>
          <w:p w14:paraId="094D215B" w14:textId="77777777" w:rsidR="00C56780" w:rsidRDefault="00BB4543">
            <w:pPr>
              <w:pStyle w:val="a9"/>
              <w:jc w:val="center"/>
            </w:pPr>
            <w:r>
              <w:rPr>
                <w:rFonts w:hint="eastAsia"/>
              </w:rPr>
              <w:t>8.649</w:t>
            </w:r>
          </w:p>
        </w:tc>
        <w:tc>
          <w:tcPr>
            <w:tcW w:w="2311" w:type="dxa"/>
            <w:shd w:val="clear" w:color="auto" w:fill="D9E2F3"/>
          </w:tcPr>
          <w:p w14:paraId="6F054EBD" w14:textId="77777777" w:rsidR="00C56780" w:rsidRDefault="00BB4543">
            <w:pPr>
              <w:pStyle w:val="a9"/>
              <w:jc w:val="center"/>
            </w:pPr>
            <w:r>
              <w:rPr>
                <w:rFonts w:hint="eastAsia"/>
              </w:rPr>
              <w:t>1.565</w:t>
            </w:r>
          </w:p>
        </w:tc>
        <w:tc>
          <w:tcPr>
            <w:tcW w:w="2311" w:type="dxa"/>
            <w:shd w:val="clear" w:color="auto" w:fill="D9E2F3"/>
          </w:tcPr>
          <w:p w14:paraId="39AA9FB6" w14:textId="77777777" w:rsidR="00C56780" w:rsidRDefault="00BB4543">
            <w:pPr>
              <w:pStyle w:val="a9"/>
              <w:jc w:val="center"/>
            </w:pPr>
            <w:r>
              <w:rPr>
                <w:rFonts w:hint="eastAsia"/>
              </w:rPr>
              <w:t>3.15E-07</w:t>
            </w:r>
          </w:p>
        </w:tc>
      </w:tr>
    </w:tbl>
    <w:p w14:paraId="4E0BD36A" w14:textId="77777777" w:rsidR="00C56780" w:rsidRDefault="00C56780">
      <w:pPr>
        <w:ind w:firstLine="480"/>
        <w:jc w:val="center"/>
      </w:pPr>
    </w:p>
    <w:p w14:paraId="36BA6F56" w14:textId="77777777" w:rsidR="00C56780" w:rsidRDefault="00BB4543">
      <w:pPr>
        <w:pStyle w:val="a9"/>
      </w:pPr>
      <w:r>
        <w:rPr>
          <w:rFonts w:hint="eastAsia"/>
        </w:rPr>
        <w:t>得到回归方程为</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=8.649X-0.867</m:t>
        </m:r>
      </m:oMath>
    </w:p>
    <w:p w14:paraId="609ED465" w14:textId="77777777" w:rsidR="00C56780" w:rsidRDefault="00C56780" w:rsidP="009B34D4">
      <w:pPr>
        <w:ind w:firstLineChars="0" w:firstLine="0"/>
      </w:pPr>
    </w:p>
    <w:p w14:paraId="48471B6E" w14:textId="77777777" w:rsidR="00C56780" w:rsidRDefault="00BB4543">
      <w:pPr>
        <w:pStyle w:val="1"/>
        <w:numPr>
          <w:ilvl w:val="0"/>
          <w:numId w:val="0"/>
        </w:numPr>
        <w:rPr>
          <w:highlight w:val="yellow"/>
        </w:rPr>
      </w:pPr>
      <w:bookmarkStart w:id="16" w:name="_Toc58505780"/>
      <w:bookmarkStart w:id="17" w:name="_Toc15994"/>
      <w:r>
        <w:rPr>
          <w:rFonts w:hint="eastAsia"/>
          <w:highlight w:val="yellow"/>
        </w:rPr>
        <w:t>6.</w:t>
      </w:r>
      <w:bookmarkEnd w:id="16"/>
      <w:r>
        <w:rPr>
          <w:rFonts w:hint="eastAsia"/>
          <w:highlight w:val="yellow"/>
        </w:rPr>
        <w:t>问题三</w:t>
      </w:r>
      <w:bookmarkEnd w:id="17"/>
      <w:r>
        <w:rPr>
          <w:rFonts w:hint="eastAsia"/>
          <w:highlight w:val="yellow"/>
        </w:rPr>
        <w:t>：掌握局势的关键因素和策略</w:t>
      </w:r>
    </w:p>
    <w:p w14:paraId="6AF424A6" w14:textId="77777777" w:rsidR="00C56780" w:rsidRDefault="00C56780">
      <w:pPr>
        <w:ind w:firstLine="480"/>
      </w:pPr>
    </w:p>
    <w:p w14:paraId="332EDE67" w14:textId="77777777" w:rsidR="00C56780" w:rsidRDefault="00BB4543">
      <w:pPr>
        <w:ind w:firstLine="480"/>
      </w:pPr>
      <w:r>
        <w:rPr>
          <w:rFonts w:hint="eastAsia"/>
        </w:rPr>
        <w:t>由问题二可知，局势波动是双方表现得分的差异，接下来我们将具体分析模型</w:t>
      </w:r>
      <w:r>
        <w:rPr>
          <w:rFonts w:hint="eastAsia"/>
        </w:rPr>
        <w:t>1</w:t>
      </w:r>
      <w:r>
        <w:rPr>
          <w:rFonts w:hint="eastAsia"/>
        </w:rPr>
        <w:t>中的每一个指标对局势波动的影响。</w:t>
      </w:r>
    </w:p>
    <w:p w14:paraId="2816F70D" w14:textId="77777777" w:rsidR="00C56780" w:rsidRDefault="00BB4543">
      <w:pPr>
        <w:ind w:firstLine="480"/>
      </w:pPr>
      <w:r>
        <w:rPr>
          <w:rFonts w:hint="eastAsia"/>
        </w:rPr>
        <w:t>一．</w:t>
      </w:r>
    </w:p>
    <w:p w14:paraId="14107B34" w14:textId="02CABD06" w:rsidR="00C56780" w:rsidRDefault="00BB4543">
      <w:pPr>
        <w:ind w:firstLine="480"/>
      </w:pPr>
      <w:r>
        <w:rPr>
          <w:rFonts w:hint="eastAsia"/>
        </w:rPr>
        <w:t>我们用问题一中的指标与问题二中的走势波动一起构建随机森林模型，根据指标对局势波动进行预测，并计算出</w:t>
      </w:r>
      <w:r w:rsidR="002A0901">
        <w:rPr>
          <w:rFonts w:hint="eastAsia"/>
        </w:rPr>
        <w:t>各个指标</w:t>
      </w:r>
      <w:r>
        <w:rPr>
          <w:rFonts w:hint="eastAsia"/>
        </w:rPr>
        <w:t>的重要性，选出与走势最相关的因素。</w:t>
      </w:r>
    </w:p>
    <w:p w14:paraId="57532652" w14:textId="77777777" w:rsidR="00C56780" w:rsidRDefault="00BB4543">
      <w:pPr>
        <w:ind w:firstLine="480"/>
      </w:pPr>
      <w:r>
        <w:t>随机森林是一种强大的集成学习方法，它基于决策树构建，通过集成多棵决策树的预测结果来提高整体的预测性能</w:t>
      </w:r>
      <w:r>
        <w:rPr>
          <w:rFonts w:hint="eastAsia"/>
        </w:rPr>
        <w:t>，</w:t>
      </w:r>
      <w:r>
        <w:t>每棵决策树都是一个分类器。</w:t>
      </w:r>
      <w:r>
        <w:t> </w:t>
      </w:r>
      <w:r>
        <w:t>随机森林利用</w:t>
      </w:r>
      <w:r>
        <w:t>“</w:t>
      </w:r>
      <w:r>
        <w:t>投票</w:t>
      </w:r>
      <w:r>
        <w:t>”</w:t>
      </w:r>
      <w:r>
        <w:t>机制来进行预测，即每棵决策树对输入样本进行预测，最终预测结果由多数决策树的投票决定</w:t>
      </w:r>
      <w:r>
        <w:rPr>
          <w:rFonts w:hint="eastAsia"/>
        </w:rPr>
        <w:t>。它</w:t>
      </w:r>
      <w:r>
        <w:t>的关键在于每棵决策树的随机性：它们在构建过程中使用了随机采样和随机特征选择，以增加模型的多样性和稳健性。</w:t>
      </w:r>
    </w:p>
    <w:p w14:paraId="2BF20CFA" w14:textId="77777777" w:rsidR="00C56780" w:rsidRDefault="00C56780">
      <w:pPr>
        <w:ind w:firstLine="480"/>
      </w:pPr>
    </w:p>
    <w:p w14:paraId="7FE8AFF4" w14:textId="77777777" w:rsidR="00C56780" w:rsidRDefault="00BB4543">
      <w:pPr>
        <w:ind w:firstLine="480"/>
      </w:pPr>
      <w:r>
        <w:rPr>
          <w:rFonts w:hint="eastAsia"/>
        </w:rPr>
        <w:t>步骤：</w:t>
      </w:r>
    </w:p>
    <w:p w14:paraId="1CB31B61" w14:textId="77777777" w:rsidR="00C56780" w:rsidRDefault="00BB4543">
      <w:pPr>
        <w:ind w:firstLine="480"/>
      </w:pPr>
      <w:r>
        <w:t>   1.</w:t>
      </w:r>
      <w:r>
        <w:t>随机采样（</w:t>
      </w:r>
      <w:r>
        <w:t>Bootstrap</w:t>
      </w:r>
      <w:r>
        <w:t>采样）：对</w:t>
      </w:r>
      <w:r>
        <w:rPr>
          <w:rFonts w:hAnsi="Cambria Math" w:hint="eastAsia"/>
        </w:rPr>
        <w:t>“</w:t>
      </w:r>
      <w:r>
        <w:rPr>
          <w:rFonts w:hAnsi="Cambria Math" w:hint="eastAsia"/>
        </w:rPr>
        <w:t>2023-Wimbledon-1701</w:t>
      </w:r>
      <w:r>
        <w:rPr>
          <w:rFonts w:hAnsi="Cambria Math" w:hint="eastAsia"/>
        </w:rPr>
        <w:t>”这场比赛数据</w:t>
      </w:r>
      <w:r>
        <w:t>进行随</w:t>
      </w:r>
      <w:r>
        <w:lastRenderedPageBreak/>
        <w:t>机采样，有放回地从原始数据集中抽取相同大小的样本作为子数据集。这样每棵决策树的训练集都是随机抽样得到的，使得每棵决策树都是略有差异的。</w:t>
      </w:r>
    </w:p>
    <w:p w14:paraId="1E2E15E8" w14:textId="77777777" w:rsidR="00C56780" w:rsidRDefault="00BB4543">
      <w:pPr>
        <w:ind w:firstLine="480"/>
      </w:pPr>
      <w:r>
        <w:t>   2.</w:t>
      </w:r>
      <w:r>
        <w:t>随机特征选择：对于每棵决策树的每个节点，在进行分裂时，只考虑一个随机子集的特征而不是所有特征。这样可以增加决策树之间的差异性，提高整体模型的泛化能力。</w:t>
      </w:r>
    </w:p>
    <w:p w14:paraId="690B2B90" w14:textId="77777777" w:rsidR="00C56780" w:rsidRDefault="00BB4543">
      <w:pPr>
        <w:ind w:firstLine="480"/>
      </w:pPr>
      <w:r>
        <w:t>   3.</w:t>
      </w:r>
      <w:r>
        <w:t>决策树构建：基于上述随机采样和随机特征选择的训练集，构建多棵决策树。每棵决策树都是根据特征的信息增益或基尼系数等指标进行递归分裂，直到满足停止条件为止。</w:t>
      </w:r>
    </w:p>
    <w:p w14:paraId="6C931BAF" w14:textId="77777777" w:rsidR="00C56780" w:rsidRDefault="00BB4543">
      <w:pPr>
        <w:ind w:firstLine="480"/>
      </w:pPr>
      <w:r>
        <w:t>   4.</w:t>
      </w:r>
      <w:r>
        <w:t>集成预测：对于新样本的预测，通过让每棵决策树独立进行预测，然后根据投票原则或平均值来确定最终的预测结果。</w:t>
      </w:r>
    </w:p>
    <w:p w14:paraId="629A09C0" w14:textId="77777777" w:rsidR="00C56780" w:rsidRDefault="00BB4543">
      <w:pPr>
        <w:ind w:firstLine="480"/>
      </w:pPr>
      <w:r>
        <w:rPr>
          <w:rFonts w:hint="eastAsia"/>
        </w:rPr>
        <w:t>局势波动的真实值与预测值如下图：</w:t>
      </w:r>
    </w:p>
    <w:p w14:paraId="4A74EA49" w14:textId="77777777" w:rsidR="00C56780" w:rsidRDefault="00BB4543">
      <w:pPr>
        <w:ind w:firstLine="480"/>
      </w:pPr>
      <w:r>
        <w:rPr>
          <w:rFonts w:hint="eastAsia"/>
          <w:noProof/>
        </w:rPr>
        <w:drawing>
          <wp:inline distT="0" distB="0" distL="114300" distR="114300" wp14:anchorId="0DBECC83" wp14:editId="6BB86513">
            <wp:extent cx="4876800" cy="3657600"/>
            <wp:effectExtent l="0" t="0" r="0" b="0"/>
            <wp:docPr id="16" name="图片 16" descr="_0`6HGV1MQ}N82@VQ9EPT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_0`6HGV1MQ}N82@VQ9EPTG7"/>
                    <pic:cNvPicPr>
                      <a:picLocks noChangeAspect="1"/>
                    </pic:cNvPicPr>
                  </pic:nvPicPr>
                  <pic:blipFill>
                    <a:blip r:embed="rId30"/>
                    <a:stretch>
                      <a:fillRect/>
                    </a:stretch>
                  </pic:blipFill>
                  <pic:spPr>
                    <a:xfrm>
                      <a:off x="0" y="0"/>
                      <a:ext cx="4876800" cy="3657600"/>
                    </a:xfrm>
                    <a:prstGeom prst="rect">
                      <a:avLst/>
                    </a:prstGeom>
                  </pic:spPr>
                </pic:pic>
              </a:graphicData>
            </a:graphic>
          </wp:inline>
        </w:drawing>
      </w:r>
    </w:p>
    <w:p w14:paraId="024CBCB4" w14:textId="77777777" w:rsidR="00C56780" w:rsidRDefault="00BB4543">
      <w:pPr>
        <w:ind w:firstLine="480"/>
      </w:pPr>
      <w:r>
        <w:rPr>
          <w:rFonts w:hint="eastAsia"/>
        </w:rPr>
        <w:t>并得到各个指标对局势波动的影响大小如下：</w:t>
      </w:r>
    </w:p>
    <w:p w14:paraId="54EFF21F" w14:textId="77777777" w:rsidR="00C56780" w:rsidRDefault="00C56780">
      <w:pPr>
        <w:ind w:firstLine="480"/>
      </w:pPr>
    </w:p>
    <w:p w14:paraId="142879F7" w14:textId="77777777" w:rsidR="00C56780" w:rsidRDefault="00C56780">
      <w:pPr>
        <w:ind w:firstLine="480"/>
      </w:pPr>
    </w:p>
    <w:p w14:paraId="6FDBB605" w14:textId="77777777" w:rsidR="00C56780" w:rsidRDefault="00C56780">
      <w:pPr>
        <w:ind w:firstLine="480"/>
      </w:pPr>
    </w:p>
    <w:p w14:paraId="5AE2CDFC" w14:textId="77777777" w:rsidR="00C56780" w:rsidRDefault="00BB4543">
      <w:pPr>
        <w:ind w:firstLine="480"/>
      </w:pPr>
      <w:r>
        <w:rPr>
          <w:rFonts w:hint="eastAsia"/>
          <w:noProof/>
        </w:rPr>
        <w:lastRenderedPageBreak/>
        <w:drawing>
          <wp:inline distT="0" distB="0" distL="114300" distR="114300" wp14:anchorId="1C0A7F8B" wp14:editId="59CBB1DD">
            <wp:extent cx="4876800" cy="3657600"/>
            <wp:effectExtent l="0" t="0" r="0" b="0"/>
            <wp:docPr id="17" name="图片 17" descr="FW[XDIQ{D15JDE(@YT@KWOP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W[XDIQ{D15JDE(@YT@KWOP_tmb"/>
                    <pic:cNvPicPr>
                      <a:picLocks noChangeAspect="1"/>
                    </pic:cNvPicPr>
                  </pic:nvPicPr>
                  <pic:blipFill>
                    <a:blip r:embed="rId31"/>
                    <a:stretch>
                      <a:fillRect/>
                    </a:stretch>
                  </pic:blipFill>
                  <pic:spPr>
                    <a:xfrm>
                      <a:off x="0" y="0"/>
                      <a:ext cx="4876800" cy="3657600"/>
                    </a:xfrm>
                    <a:prstGeom prst="rect">
                      <a:avLst/>
                    </a:prstGeom>
                  </pic:spPr>
                </pic:pic>
              </a:graphicData>
            </a:graphic>
          </wp:inline>
        </w:drawing>
      </w:r>
    </w:p>
    <w:p w14:paraId="329D26EC" w14:textId="77777777" w:rsidR="0077357F" w:rsidRDefault="00BB4543">
      <w:pPr>
        <w:ind w:firstLine="480"/>
        <w:rPr>
          <w:color w:val="000000" w:themeColor="text1"/>
        </w:rPr>
      </w:pPr>
      <w:r>
        <w:rPr>
          <w:rFonts w:hint="eastAsia"/>
          <w:color w:val="000000" w:themeColor="text1"/>
        </w:rPr>
        <w:t>可以看出不同指标对局势波动的影响程度不同，其中</w:t>
      </w:r>
      <w:r>
        <w:rPr>
          <w:rFonts w:hint="eastAsia"/>
          <w:color w:val="000000" w:themeColor="text1"/>
        </w:rPr>
        <w:t>serve</w:t>
      </w:r>
      <w:r>
        <w:rPr>
          <w:rFonts w:hint="eastAsia"/>
          <w:color w:val="000000" w:themeColor="text1"/>
        </w:rPr>
        <w:t>的权重最高，它对局势波动的影响最大</w:t>
      </w:r>
    </w:p>
    <w:p w14:paraId="3FBFEB12" w14:textId="3C054E64" w:rsidR="00C56780" w:rsidRDefault="00BB4543">
      <w:pPr>
        <w:ind w:firstLine="480"/>
      </w:pPr>
      <w:r>
        <w:rPr>
          <w:rFonts w:hint="eastAsia"/>
        </w:rPr>
        <w:t>二．</w:t>
      </w:r>
    </w:p>
    <w:p w14:paraId="40A9D832" w14:textId="77777777" w:rsidR="00C56780" w:rsidRDefault="00BB4543">
      <w:pPr>
        <w:ind w:firstLine="480"/>
        <w:rPr>
          <w:rFonts w:ascii="Segoe UI" w:hAnsi="Segoe UI" w:cs="Segoe UI"/>
          <w:color w:val="374151"/>
        </w:rPr>
      </w:pPr>
      <w:r>
        <w:rPr>
          <w:rFonts w:hint="eastAsia"/>
        </w:rPr>
        <w:t>问题二中已经证明动量与局势波动有关联，我们可以根据已有的动量差异，预测未来的动量差异，为一名选手在与不同选手的新比赛中提供建议，从而使局势对我方更加有利，</w:t>
      </w:r>
      <w:r>
        <w:rPr>
          <w:rFonts w:ascii="Segoe UI" w:hAnsi="Segoe UI" w:cs="Segoe UI"/>
          <w:color w:val="374151"/>
        </w:rPr>
        <w:t xml:space="preserve"> </w:t>
      </w:r>
      <w:r>
        <w:rPr>
          <w:rFonts w:ascii="Segoe UI" w:hAnsi="Segoe UI" w:cs="Segoe UI"/>
          <w:color w:val="374151"/>
        </w:rPr>
        <w:t>动量差异的等级可以将比赛表现定量化，使得评估和比较不同比赛的结果更为方便。这有助于分析比赛结果，并从中获取更多的启示和经验。</w:t>
      </w:r>
    </w:p>
    <w:p w14:paraId="4ED7DB04" w14:textId="77777777" w:rsidR="00C56780" w:rsidRDefault="00C56780">
      <w:pPr>
        <w:ind w:firstLine="480"/>
        <w:rPr>
          <w:rFonts w:ascii="Segoe UI" w:hAnsi="Segoe UI" w:cs="Segoe UI"/>
          <w:color w:val="374151"/>
        </w:rPr>
      </w:pPr>
    </w:p>
    <w:p w14:paraId="49FA1506" w14:textId="77777777" w:rsidR="00C56780" w:rsidRDefault="00BB4543">
      <w:pPr>
        <w:pStyle w:val="ac"/>
        <w:ind w:firstLine="480"/>
      </w:pPr>
      <w:r>
        <w:rPr>
          <w:rFonts w:hint="eastAsia"/>
        </w:rPr>
        <w:t>首先，我们对动量的差异进行聚类，划分等级（为了根据不同的类别提供不同的建议），</w:t>
      </w:r>
      <w:r>
        <w:rPr>
          <w:rFonts w:ascii="Segoe UI" w:hAnsi="Segoe UI" w:cs="Segoe UI" w:hint="eastAsia"/>
          <w:color w:val="374151"/>
        </w:rPr>
        <w:t>对已有的</w:t>
      </w:r>
      <w:r>
        <w:rPr>
          <w:rFonts w:ascii="Segoe UI" w:hAnsi="Segoe UI" w:cs="Segoe UI"/>
          <w:color w:val="374151"/>
        </w:rPr>
        <w:t>7</w:t>
      </w:r>
      <w:r>
        <w:rPr>
          <w:rFonts w:ascii="Segoe UI" w:hAnsi="Segoe UI" w:cs="Segoe UI" w:hint="eastAsia"/>
          <w:color w:val="374151"/>
        </w:rPr>
        <w:t>个指标差异值进行聚类分析，聚为不同类</w:t>
      </w:r>
      <w:r>
        <w:rPr>
          <w:rFonts w:ascii="Segoe UI" w:hAnsi="Segoe UI" w:cs="Segoe UI" w:hint="eastAsia"/>
          <w:color w:val="374151"/>
        </w:rPr>
        <w:t xml:space="preserve"> </w:t>
      </w:r>
      <w:r>
        <w:rPr>
          <w:rFonts w:ascii="Segoe UI" w:hAnsi="Segoe UI" w:cs="Segoe UI" w:hint="eastAsia"/>
          <w:color w:val="374151"/>
        </w:rPr>
        <w:t>比如</w:t>
      </w:r>
      <w:r>
        <w:rPr>
          <w:rFonts w:ascii="Segoe UI" w:hAnsi="Segoe UI" w:cs="Segoe UI" w:hint="eastAsia"/>
          <w:color w:val="374151"/>
        </w:rPr>
        <w:t>4</w:t>
      </w:r>
      <w:r>
        <w:rPr>
          <w:rFonts w:ascii="Segoe UI" w:hAnsi="Segoe UI" w:cs="Segoe UI" w:hint="eastAsia"/>
          <w:color w:val="374151"/>
        </w:rPr>
        <w:t>类，用</w:t>
      </w:r>
      <w:r>
        <w:rPr>
          <w:rFonts w:ascii="Segoe UI" w:hAnsi="Segoe UI" w:cs="Segoe UI" w:hint="eastAsia"/>
          <w:color w:val="374151"/>
        </w:rPr>
        <w:t>0</w:t>
      </w:r>
      <w:r>
        <w:rPr>
          <w:rFonts w:ascii="Segoe UI" w:hAnsi="Segoe UI" w:cs="Segoe UI" w:hint="eastAsia"/>
          <w:color w:val="374151"/>
        </w:rPr>
        <w:t>，</w:t>
      </w:r>
      <w:r>
        <w:rPr>
          <w:rFonts w:ascii="Segoe UI" w:hAnsi="Segoe UI" w:cs="Segoe UI" w:hint="eastAsia"/>
          <w:color w:val="374151"/>
        </w:rPr>
        <w:t>1</w:t>
      </w:r>
      <w:r>
        <w:rPr>
          <w:rFonts w:ascii="Segoe UI" w:hAnsi="Segoe UI" w:cs="Segoe UI" w:hint="eastAsia"/>
          <w:color w:val="374151"/>
        </w:rPr>
        <w:t>，</w:t>
      </w:r>
      <w:r>
        <w:rPr>
          <w:rFonts w:ascii="Segoe UI" w:hAnsi="Segoe UI" w:cs="Segoe UI" w:hint="eastAsia"/>
          <w:color w:val="374151"/>
        </w:rPr>
        <w:t>2</w:t>
      </w:r>
      <w:r>
        <w:rPr>
          <w:rFonts w:ascii="Segoe UI" w:hAnsi="Segoe UI" w:cs="Segoe UI" w:hint="eastAsia"/>
          <w:color w:val="374151"/>
        </w:rPr>
        <w:t>，</w:t>
      </w:r>
      <w:r>
        <w:rPr>
          <w:rFonts w:ascii="Segoe UI" w:hAnsi="Segoe UI" w:cs="Segoe UI" w:hint="eastAsia"/>
          <w:color w:val="374151"/>
        </w:rPr>
        <w:t>3</w:t>
      </w:r>
      <w:r>
        <w:rPr>
          <w:rFonts w:ascii="Segoe UI" w:hAnsi="Segoe UI" w:cs="Segoe UI" w:hint="eastAsia"/>
          <w:color w:val="374151"/>
        </w:rPr>
        <w:t>代替</w:t>
      </w:r>
      <w:r>
        <w:rPr>
          <w:rFonts w:ascii="Segoe UI" w:hAnsi="Segoe UI" w:cs="Segoe UI" w:hint="eastAsia"/>
          <w:color w:val="374151"/>
        </w:rPr>
        <w:t xml:space="preserve"> </w:t>
      </w:r>
      <w:r>
        <w:rPr>
          <w:rFonts w:ascii="Segoe UI" w:hAnsi="Segoe UI" w:cs="Segoe UI" w:hint="eastAsia"/>
          <w:color w:val="374151"/>
        </w:rPr>
        <w:t>。</w:t>
      </w:r>
    </w:p>
    <w:p w14:paraId="1A056897" w14:textId="77777777" w:rsidR="00C56780" w:rsidRDefault="00BB4543">
      <w:pPr>
        <w:ind w:firstLine="480"/>
      </w:pPr>
      <w:r>
        <w:rPr>
          <w:rFonts w:hint="eastAsia"/>
        </w:rPr>
        <w:t>对于给定的一</w:t>
      </w:r>
      <w:r>
        <w:rPr>
          <w:rFonts w:hAnsi="Cambria Math" w:hint="eastAsia"/>
        </w:rPr>
        <w:t>“</w:t>
      </w:r>
      <w:r>
        <w:rPr>
          <w:rFonts w:hAnsi="Cambria Math" w:hint="eastAsia"/>
        </w:rPr>
        <w:t>2023-Wimbledon-1701</w:t>
      </w:r>
      <w:r>
        <w:rPr>
          <w:rFonts w:hAnsi="Cambria Math" w:hint="eastAsia"/>
        </w:rPr>
        <w:t>”这场比赛</w:t>
      </w:r>
      <w:r>
        <w:rPr>
          <w:rFonts w:hint="eastAsia"/>
        </w:rPr>
        <w:t>含</w:t>
      </w:r>
      <w:r>
        <w:rPr>
          <w:rFonts w:hint="eastAsia"/>
        </w:rPr>
        <w:t>n</w:t>
      </w:r>
      <w:r>
        <w:rPr>
          <w:rFonts w:hint="eastAsia"/>
        </w:rPr>
        <w:t>个</w:t>
      </w:r>
      <w:r>
        <w:rPr>
          <w:rFonts w:hint="eastAsia"/>
        </w:rPr>
        <w:t>d</w:t>
      </w:r>
      <w:r>
        <w:rPr>
          <w:rFonts w:hint="eastAsia"/>
        </w:rPr>
        <w:t>维数据点的数据集</w:t>
      </w:r>
      <w:r>
        <w:rPr>
          <w:rFonts w:hint="eastAsia"/>
        </w:rPr>
        <w:t>X=</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w:t>
      </w:r>
      <w:r>
        <w:rPr>
          <w:rFonts w:hint="eastAsia"/>
        </w:rPr>
        <w:t>其中</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hint="eastAsia"/>
              </w:rPr>
              <m:t>d</m:t>
            </m:r>
          </m:sup>
        </m:sSup>
      </m:oMath>
      <w:r>
        <w:rPr>
          <w:rFonts w:hint="eastAsia"/>
        </w:rPr>
        <w:t>，以及要生成的数据子集的数目</w:t>
      </w:r>
      <w:r>
        <w:rPr>
          <w:rFonts w:hint="eastAsia"/>
        </w:rPr>
        <w:t>K</w:t>
      </w:r>
      <w:r>
        <w:rPr>
          <w:rFonts w:hint="eastAsia"/>
        </w:rPr>
        <w:t>，</w:t>
      </w:r>
      <w:r>
        <w:rPr>
          <w:rFonts w:hint="eastAsia"/>
        </w:rPr>
        <w:t>k</w:t>
      </w:r>
      <w:r>
        <w:t>-</w:t>
      </w:r>
      <w:r>
        <w:rPr>
          <w:rFonts w:hint="eastAsia"/>
        </w:rPr>
        <w:t>means</w:t>
      </w:r>
      <w:r>
        <w:rPr>
          <w:rFonts w:hint="eastAsia"/>
        </w:rPr>
        <w:t>聚类算法将数据对象组织为</w:t>
      </w:r>
      <w:r>
        <w:rPr>
          <w:rFonts w:hint="eastAsia"/>
        </w:rPr>
        <w:t>K</w:t>
      </w:r>
      <w:r>
        <w:rPr>
          <w:rFonts w:hint="eastAsia"/>
        </w:rPr>
        <w:t>个划分</w:t>
      </w:r>
      <w:r>
        <w:rPr>
          <w:rFonts w:hint="eastAsia"/>
        </w:rPr>
        <w:t>C=</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c</m:t>
                </m:r>
              </m:e>
              <m:sub>
                <m:r>
                  <w:rPr>
                    <w:rFonts w:ascii="Cambria Math" w:hAnsi="Cambria Math" w:hint="eastAsia"/>
                  </w:rPr>
                  <m:t>k</m:t>
                </m:r>
              </m:sub>
            </m:sSub>
            <m:r>
              <w:rPr>
                <w:rFonts w:ascii="Cambria Math" w:hAnsi="Cambria Math" w:hint="eastAsia"/>
              </w:rPr>
              <m:t>，</m:t>
            </m:r>
            <m:r>
              <w:rPr>
                <w:rFonts w:ascii="Cambria Math" w:hAnsi="Cambria Math" w:hint="eastAsia"/>
              </w:rPr>
              <m:t>i=</m:t>
            </m:r>
            <m:r>
              <w:rPr>
                <w:rFonts w:ascii="Cambria Math" w:hAnsi="Cambria Math"/>
              </w:rPr>
              <m:t>1,2</m:t>
            </m:r>
            <m:r>
              <w:rPr>
                <w:rFonts w:ascii="Cambria Math" w:hAnsi="Cambria Math" w:hint="eastAsia"/>
              </w:rPr>
              <m:t>，</m:t>
            </m:r>
            <m:r>
              <w:rPr>
                <w:rFonts w:ascii="Cambria Math" w:hAnsi="Cambria Math"/>
              </w:rPr>
              <m:t>…K</m:t>
            </m:r>
          </m:e>
        </m:d>
      </m:oMath>
      <w:r>
        <w:rPr>
          <w:rFonts w:hint="eastAsia"/>
        </w:rPr>
        <w:t>。每个划分代表一个类</w:t>
      </w:r>
      <m:oMath>
        <m:sSub>
          <m:sSubPr>
            <m:ctrlPr>
              <w:rPr>
                <w:rFonts w:ascii="Cambria Math" w:hAnsi="Cambria Math"/>
                <w:i/>
              </w:rPr>
            </m:ctrlPr>
          </m:sSubPr>
          <m:e>
            <m:r>
              <w:rPr>
                <w:rFonts w:ascii="Cambria Math" w:hAnsi="Cambria Math" w:hint="eastAsia"/>
              </w:rPr>
              <m:t>c</m:t>
            </m:r>
          </m:e>
          <m:sub>
            <m:r>
              <w:rPr>
                <w:rFonts w:ascii="Cambria Math" w:hAnsi="Cambria Math" w:hint="eastAsia"/>
              </w:rPr>
              <m:t>k</m:t>
            </m:r>
          </m:sub>
        </m:sSub>
      </m:oMath>
      <w:r>
        <w:rPr>
          <w:rFonts w:hint="eastAsia"/>
        </w:rPr>
        <w:t>，每个类</w:t>
      </w:r>
      <m:oMath>
        <m:sSub>
          <m:sSubPr>
            <m:ctrlPr>
              <w:rPr>
                <w:rFonts w:ascii="Cambria Math" w:hAnsi="Cambria Math"/>
                <w:i/>
              </w:rPr>
            </m:ctrlPr>
          </m:sSubPr>
          <m:e>
            <m:r>
              <w:rPr>
                <w:rFonts w:ascii="Cambria Math" w:hAnsi="Cambria Math" w:hint="eastAsia"/>
              </w:rPr>
              <m:t>c</m:t>
            </m:r>
          </m:e>
          <m:sub>
            <m:r>
              <w:rPr>
                <w:rFonts w:ascii="Cambria Math" w:hAnsi="Cambria Math" w:hint="eastAsia"/>
              </w:rPr>
              <m:t>k</m:t>
            </m:r>
          </m:sub>
        </m:sSub>
      </m:oMath>
      <w:r>
        <w:rPr>
          <w:rFonts w:hint="eastAsia"/>
        </w:rPr>
        <w:t>有一个类别中心</w:t>
      </w:r>
      <m:oMath>
        <m:sSub>
          <m:sSubPr>
            <m:ctrlPr>
              <w:rPr>
                <w:rFonts w:ascii="Cambria Math" w:hAnsi="Cambria Math"/>
                <w:i/>
              </w:rPr>
            </m:ctrlPr>
          </m:sSubPr>
          <m:e>
            <m:r>
              <w:rPr>
                <w:rFonts w:ascii="Cambria Math" w:hAnsi="Cambria Math"/>
              </w:rPr>
              <m:t>μ</m:t>
            </m:r>
          </m:e>
          <m:sub>
            <m:r>
              <w:rPr>
                <w:rFonts w:ascii="Cambria Math" w:hAnsi="Cambria Math" w:hint="eastAsia"/>
              </w:rPr>
              <m:t>i</m:t>
            </m:r>
          </m:sub>
        </m:sSub>
      </m:oMath>
      <w:r>
        <w:rPr>
          <w:rFonts w:hint="eastAsia"/>
        </w:rPr>
        <w:t>。选取欧氏距离作为相似性和距离判断准则，计算该类内各点到聚类中心</w:t>
      </w:r>
      <m:oMath>
        <m:sSub>
          <m:sSubPr>
            <m:ctrlPr>
              <w:rPr>
                <w:rFonts w:ascii="Cambria Math" w:hAnsi="Cambria Math"/>
                <w:i/>
              </w:rPr>
            </m:ctrlPr>
          </m:sSubPr>
          <m:e>
            <m:r>
              <w:rPr>
                <w:rFonts w:ascii="Cambria Math" w:hAnsi="Cambria Math"/>
              </w:rPr>
              <m:t>μ</m:t>
            </m:r>
          </m:e>
          <m:sub>
            <m:r>
              <w:rPr>
                <w:rFonts w:ascii="Cambria Math" w:hAnsi="Cambria Math" w:hint="eastAsia"/>
              </w:rPr>
              <m:t>i</m:t>
            </m:r>
          </m:sub>
        </m:sSub>
      </m:oMath>
      <w:r>
        <w:rPr>
          <w:rFonts w:hint="eastAsia"/>
        </w:rPr>
        <w:t>的距离平方和</w:t>
      </w:r>
      <m:oMath>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hint="eastAsia"/>
                  </w:rPr>
                  <m:t>k</m:t>
                </m:r>
              </m:sub>
            </m:sSub>
          </m:e>
        </m:d>
        <m:r>
          <w:rPr>
            <w:rFonts w:ascii="Cambria Math" w:hAnsi="Cambria Math" w:hint="eastAsia"/>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hint="eastAsia"/>
                          </w:rPr>
                          <m:t>k</m:t>
                        </m:r>
                      </m:sub>
                    </m:sSub>
                  </m:e>
                </m:d>
              </m:e>
              <m:sup>
                <m:r>
                  <w:rPr>
                    <w:rFonts w:ascii="Cambria Math" w:hAnsi="Cambria Math"/>
                  </w:rPr>
                  <m:t>2</m:t>
                </m:r>
              </m:sup>
            </m:sSup>
          </m:e>
        </m:nary>
      </m:oMath>
      <w:r>
        <w:rPr>
          <w:rFonts w:hint="eastAsia"/>
        </w:rPr>
        <w:t>。</w:t>
      </w:r>
    </w:p>
    <w:p w14:paraId="5C8A216D" w14:textId="77777777" w:rsidR="00C56780" w:rsidRDefault="00BB4543">
      <w:pPr>
        <w:ind w:firstLine="480"/>
      </w:pPr>
      <w:r>
        <w:rPr>
          <w:rFonts w:hint="eastAsia"/>
        </w:rPr>
        <w:t>聚类目标是使各类的距离平方和</w:t>
      </w:r>
      <w:r>
        <w:rPr>
          <w:rFonts w:hint="eastAsia"/>
        </w:rPr>
        <w:t>J</w:t>
      </w:r>
      <w:r>
        <w:rPr>
          <w:rFonts w:hint="eastAsia"/>
        </w:rPr>
        <w:t>（</w:t>
      </w:r>
      <w:r>
        <w:rPr>
          <w:rFonts w:hint="eastAsia"/>
        </w:rPr>
        <w:t>C</w:t>
      </w:r>
      <w:r>
        <w:rPr>
          <w:rFonts w:hint="eastAsia"/>
        </w:rPr>
        <w:t>）</w:t>
      </w:r>
      <w:r>
        <w:rPr>
          <w:rFonts w:hint="eastAsia"/>
        </w:rPr>
        <w:t>=</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e>
        </m:nary>
      </m:oMath>
      <w:r>
        <w:rPr>
          <w:rFonts w:hint="eastAsia"/>
        </w:rPr>
        <w:t>最小。</w:t>
      </w:r>
    </w:p>
    <w:p w14:paraId="3A3131C2" w14:textId="77777777" w:rsidR="00C56780" w:rsidRDefault="00BB4543">
      <w:pPr>
        <w:ind w:firstLine="480"/>
      </w:pPr>
      <m:oMathPara>
        <m:oMath>
          <m:r>
            <w:rPr>
              <w:rFonts w:ascii="Cambria Math" w:hAnsi="Cambria Math"/>
            </w:rPr>
            <m:t>J</m:t>
          </m:r>
          <m:d>
            <m:dPr>
              <m:ctrlPr>
                <w:rPr>
                  <w:rFonts w:ascii="Cambria Math" w:hAnsi="Cambria Math"/>
                  <w:i/>
                </w:rPr>
              </m:ctrlPr>
            </m:dPr>
            <m:e>
              <m:r>
                <w:rPr>
                  <w:rFonts w:ascii="Cambria Math" w:hAnsi="Cambria Math" w:hint="eastAsia"/>
                </w:rPr>
                <m:t>c</m:t>
              </m:r>
            </m:e>
          </m:d>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hint="eastAsia"/>
                </w:rPr>
                <m:t>k</m:t>
              </m:r>
            </m:sup>
            <m:e>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ki</m:t>
                                  </m:r>
                                </m:sub>
                              </m:sSub>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e>
                  </m:nary>
                </m:e>
              </m:nary>
            </m:e>
          </m:nary>
        </m:oMath>
      </m:oMathPara>
    </w:p>
    <w:p w14:paraId="0C4EAD2E" w14:textId="77777777" w:rsidR="00C56780" w:rsidRDefault="00BB4543">
      <w:pPr>
        <w:ind w:firstLine="480"/>
      </w:pPr>
      <w:r>
        <w:rPr>
          <w:rFonts w:hint="eastAsia"/>
        </w:rPr>
        <w:lastRenderedPageBreak/>
        <w:t>其中，</w:t>
      </w:r>
      <m:oMath>
        <m:sSub>
          <m:sSubPr>
            <m:ctrlPr>
              <w:rPr>
                <w:rFonts w:ascii="Cambria Math" w:hAnsi="Cambria Math"/>
                <w:i/>
              </w:rPr>
            </m:ctrlPr>
          </m:sSubPr>
          <m:e>
            <m:r>
              <w:rPr>
                <w:rFonts w:ascii="Cambria Math" w:hAnsi="Cambria Math" w:hint="eastAsia"/>
              </w:rPr>
              <m:t>d</m:t>
            </m:r>
          </m:e>
          <m:sub>
            <m:r>
              <w:rPr>
                <w:rFonts w:ascii="Cambria Math" w:hAnsi="Cambria Math" w:hint="eastAsia"/>
              </w:rPr>
              <m:t>ki</m:t>
            </m:r>
          </m:sub>
        </m:sSub>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0,</m:t>
                </m:r>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qArr>
          </m:e>
        </m:d>
      </m:oMath>
      <w:r>
        <w:rPr>
          <w:rFonts w:hint="eastAsia"/>
        </w:rPr>
        <w:t>。</w:t>
      </w:r>
    </w:p>
    <w:p w14:paraId="41567F0C" w14:textId="77777777" w:rsidR="00C56780" w:rsidRDefault="00BB4543">
      <w:pPr>
        <w:ind w:firstLine="480"/>
      </w:pPr>
      <w:r>
        <w:rPr>
          <w:rFonts w:hint="eastAsia"/>
        </w:rPr>
        <w:t>显然，根据最小二乘法和拉格朗日原理，聚类中心</w:t>
      </w:r>
      <m:oMath>
        <m:sSub>
          <m:sSubPr>
            <m:ctrlPr>
              <w:rPr>
                <w:rFonts w:ascii="Cambria Math" w:hAnsi="Cambria Math"/>
                <w:i/>
              </w:rPr>
            </m:ctrlPr>
          </m:sSubPr>
          <m:e>
            <m:r>
              <w:rPr>
                <w:rFonts w:ascii="Cambria Math" w:hAnsi="Cambria Math"/>
              </w:rPr>
              <m:t>μ</m:t>
            </m:r>
          </m:e>
          <m:sub>
            <m:r>
              <w:rPr>
                <w:rFonts w:ascii="Cambria Math" w:hAnsi="Cambria Math" w:hint="eastAsia"/>
              </w:rPr>
              <m:t>k</m:t>
            </m:r>
          </m:sub>
        </m:sSub>
      </m:oMath>
      <w:r>
        <w:rPr>
          <w:rFonts w:hint="eastAsia"/>
        </w:rPr>
        <w:t>应该取为类别</w:t>
      </w:r>
      <m:oMath>
        <m:sSub>
          <m:sSubPr>
            <m:ctrlPr>
              <w:rPr>
                <w:rFonts w:ascii="Cambria Math" w:hAnsi="Cambria Math"/>
                <w:i/>
              </w:rPr>
            </m:ctrlPr>
          </m:sSubPr>
          <m:e>
            <m:r>
              <w:rPr>
                <w:rFonts w:ascii="Cambria Math" w:hAnsi="Cambria Math" w:hint="eastAsia"/>
              </w:rPr>
              <m:t>c</m:t>
            </m:r>
          </m:e>
          <m:sub>
            <m:r>
              <w:rPr>
                <w:rFonts w:ascii="Cambria Math" w:hAnsi="Cambria Math" w:hint="eastAsia"/>
              </w:rPr>
              <m:t>k</m:t>
            </m:r>
          </m:sub>
        </m:sSub>
      </m:oMath>
      <w:r>
        <w:rPr>
          <w:rFonts w:hint="eastAsia"/>
        </w:rPr>
        <w:t>类各数据点的平均值。</w:t>
      </w:r>
    </w:p>
    <w:p w14:paraId="2E54D82F" w14:textId="77777777" w:rsidR="00C56780" w:rsidRDefault="00BB4543">
      <w:pPr>
        <w:ind w:firstLine="480"/>
      </w:pPr>
      <w:r>
        <w:rPr>
          <w:rFonts w:hint="eastAsia"/>
        </w:rPr>
        <w:t>算法流程如下：</w:t>
      </w:r>
    </w:p>
    <w:p w14:paraId="07F66156" w14:textId="77777777" w:rsidR="00C56780" w:rsidRDefault="00C56780">
      <w:pPr>
        <w:ind w:firstLine="480"/>
      </w:pPr>
    </w:p>
    <w:p w14:paraId="6CD523E6" w14:textId="6F26DA2E" w:rsidR="00065244" w:rsidRDefault="00065244">
      <w:pPr>
        <w:ind w:firstLine="480"/>
      </w:pPr>
      <w:r>
        <w:rPr>
          <w:rFonts w:hint="eastAsia"/>
          <w:noProof/>
        </w:rPr>
        <w:drawing>
          <wp:inline distT="0" distB="0" distL="0" distR="0" wp14:anchorId="408D17E3" wp14:editId="7FDA3EFF">
            <wp:extent cx="5274310" cy="3076575"/>
            <wp:effectExtent l="0" t="0" r="0" b="0"/>
            <wp:docPr id="105224442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0F2399AA" w14:textId="77777777" w:rsidR="00C56780" w:rsidRDefault="00C56780" w:rsidP="00065244">
      <w:pPr>
        <w:ind w:firstLineChars="0" w:firstLine="0"/>
      </w:pPr>
    </w:p>
    <w:p w14:paraId="63CAC2FB" w14:textId="77777777" w:rsidR="00C56780" w:rsidRDefault="00BB4543">
      <w:pPr>
        <w:ind w:firstLine="480"/>
        <w:rPr>
          <w:rFonts w:hAnsi="Cambria Math"/>
          <w:color w:val="000000" w:themeColor="text1"/>
        </w:rPr>
      </w:pPr>
      <w:r>
        <w:rPr>
          <w:rFonts w:hint="eastAsia"/>
          <w:color w:val="000000" w:themeColor="text1"/>
        </w:rPr>
        <w:t>利用</w:t>
      </w:r>
      <w:r>
        <w:rPr>
          <w:rFonts w:hint="eastAsia"/>
          <w:color w:val="000000" w:themeColor="text1"/>
        </w:rPr>
        <w:t>k</w:t>
      </w:r>
      <w:r>
        <w:rPr>
          <w:rFonts w:hint="eastAsia"/>
          <w:color w:val="000000" w:themeColor="text1"/>
        </w:rPr>
        <w:t>值利用轮廓系数法确定为</w:t>
      </w:r>
      <w:r>
        <w:rPr>
          <w:rFonts w:hint="eastAsia"/>
          <w:color w:val="000000" w:themeColor="text1"/>
        </w:rPr>
        <w:t>4</w:t>
      </w:r>
      <w:r>
        <w:rPr>
          <w:rFonts w:hint="eastAsia"/>
          <w:color w:val="000000" w:themeColor="text1"/>
        </w:rPr>
        <w:t>，</w:t>
      </w:r>
    </w:p>
    <w:tbl>
      <w:tblPr>
        <w:tblStyle w:val="aa"/>
        <w:tblW w:w="0" w:type="auto"/>
        <w:tblLook w:val="04A0" w:firstRow="1" w:lastRow="0" w:firstColumn="1" w:lastColumn="0" w:noHBand="0" w:noVBand="1"/>
      </w:tblPr>
      <w:tblGrid>
        <w:gridCol w:w="1384"/>
        <w:gridCol w:w="3235"/>
        <w:gridCol w:w="2310"/>
        <w:gridCol w:w="2310"/>
      </w:tblGrid>
      <w:tr w:rsidR="00C56780" w14:paraId="29C2DD82" w14:textId="77777777" w:rsidTr="004D7B09">
        <w:tc>
          <w:tcPr>
            <w:tcW w:w="1384" w:type="dxa"/>
          </w:tcPr>
          <w:p w14:paraId="74A7082C" w14:textId="77777777" w:rsidR="00C56780" w:rsidRDefault="00BB4543">
            <w:pPr>
              <w:ind w:firstLine="480"/>
              <w:rPr>
                <w:rFonts w:hAnsi="Cambria Math"/>
                <w:color w:val="000000" w:themeColor="text1"/>
              </w:rPr>
            </w:pPr>
            <w:r>
              <w:rPr>
                <w:rFonts w:hAnsi="Cambria Math" w:hint="eastAsia"/>
                <w:color w:val="000000" w:themeColor="text1"/>
              </w:rPr>
              <w:t>类别</w:t>
            </w:r>
          </w:p>
        </w:tc>
        <w:tc>
          <w:tcPr>
            <w:tcW w:w="3235" w:type="dxa"/>
          </w:tcPr>
          <w:p w14:paraId="46F17CE4" w14:textId="77777777" w:rsidR="00C56780" w:rsidRDefault="00BB4543">
            <w:pPr>
              <w:ind w:firstLine="480"/>
              <w:rPr>
                <w:rFonts w:hAnsi="Cambria Math"/>
                <w:color w:val="000000" w:themeColor="text1"/>
              </w:rPr>
            </w:pPr>
            <w:r>
              <w:rPr>
                <w:rFonts w:hAnsi="Cambria Math" w:hint="eastAsia"/>
                <w:color w:val="000000" w:themeColor="text1"/>
              </w:rPr>
              <w:t>聚类中心</w:t>
            </w:r>
          </w:p>
        </w:tc>
        <w:tc>
          <w:tcPr>
            <w:tcW w:w="2310" w:type="dxa"/>
          </w:tcPr>
          <w:p w14:paraId="395108E0" w14:textId="77777777" w:rsidR="00C56780" w:rsidRDefault="00BB4543">
            <w:pPr>
              <w:ind w:firstLineChars="0" w:firstLine="0"/>
              <w:rPr>
                <w:rFonts w:hAnsi="Cambria Math"/>
                <w:color w:val="000000" w:themeColor="text1"/>
              </w:rPr>
            </w:pPr>
            <w:r>
              <w:rPr>
                <w:rFonts w:hAnsi="Cambria Math" w:hint="eastAsia"/>
                <w:color w:val="000000" w:themeColor="text1"/>
              </w:rPr>
              <w:t>范围（结合聚类中心和过去比赛中动量差异范围得出）</w:t>
            </w:r>
          </w:p>
        </w:tc>
        <w:tc>
          <w:tcPr>
            <w:tcW w:w="2310" w:type="dxa"/>
          </w:tcPr>
          <w:p w14:paraId="74CE4F3D" w14:textId="3D73A595" w:rsidR="00C56780" w:rsidRDefault="003C56C3">
            <w:pPr>
              <w:ind w:firstLineChars="0" w:firstLine="0"/>
              <w:rPr>
                <w:rFonts w:hAnsi="Cambria Math"/>
                <w:color w:val="000000" w:themeColor="text1"/>
              </w:rPr>
            </w:pPr>
            <w:r>
              <w:rPr>
                <w:rFonts w:hAnsi="Cambria Math" w:hint="eastAsia"/>
                <w:color w:val="000000" w:themeColor="text1"/>
              </w:rPr>
              <w:t>解释</w:t>
            </w:r>
          </w:p>
        </w:tc>
      </w:tr>
      <w:tr w:rsidR="00C56780" w14:paraId="527DE7CC" w14:textId="77777777" w:rsidTr="004D7B09">
        <w:tc>
          <w:tcPr>
            <w:tcW w:w="1384" w:type="dxa"/>
          </w:tcPr>
          <w:p w14:paraId="33B891EE" w14:textId="77777777" w:rsidR="00C56780" w:rsidRDefault="00BB4543">
            <w:pPr>
              <w:ind w:firstLine="480"/>
              <w:rPr>
                <w:rFonts w:hAnsi="Cambria Math"/>
                <w:color w:val="000000" w:themeColor="text1"/>
              </w:rPr>
            </w:pPr>
            <w:r>
              <w:rPr>
                <w:rFonts w:hAnsi="Cambria Math" w:hint="eastAsia"/>
                <w:color w:val="000000" w:themeColor="text1"/>
              </w:rPr>
              <w:t>0</w:t>
            </w:r>
          </w:p>
        </w:tc>
        <w:tc>
          <w:tcPr>
            <w:tcW w:w="3235" w:type="dxa"/>
          </w:tcPr>
          <w:p w14:paraId="4AC318CC" w14:textId="77777777" w:rsidR="00C56780" w:rsidRDefault="00BB4543">
            <w:pPr>
              <w:ind w:firstLine="480"/>
              <w:rPr>
                <w:rFonts w:hAnsi="Cambria Math"/>
                <w:color w:val="000000" w:themeColor="text1"/>
              </w:rPr>
            </w:pPr>
            <w:r>
              <w:rPr>
                <w:rFonts w:hAnsi="Cambria Math" w:hint="eastAsia"/>
                <w:color w:val="000000" w:themeColor="text1"/>
              </w:rPr>
              <w:t>-0.128</w:t>
            </w:r>
          </w:p>
        </w:tc>
        <w:tc>
          <w:tcPr>
            <w:tcW w:w="2310" w:type="dxa"/>
          </w:tcPr>
          <w:p w14:paraId="399B32EF" w14:textId="77777777" w:rsidR="00C56780" w:rsidRDefault="00BB4543">
            <w:pPr>
              <w:ind w:firstLine="480"/>
              <w:rPr>
                <w:rFonts w:hAnsi="Cambria Math"/>
                <w:color w:val="000000" w:themeColor="text1"/>
              </w:rPr>
            </w:pPr>
            <w:r>
              <w:rPr>
                <w:rFonts w:hAnsi="Cambria Math" w:hint="eastAsia"/>
                <w:color w:val="000000" w:themeColor="text1"/>
              </w:rPr>
              <w:t>-7.5%~-15%</w:t>
            </w:r>
          </w:p>
        </w:tc>
        <w:tc>
          <w:tcPr>
            <w:tcW w:w="2310" w:type="dxa"/>
          </w:tcPr>
          <w:p w14:paraId="11FDD916" w14:textId="77777777" w:rsidR="00C56780" w:rsidRDefault="00BB4543">
            <w:pPr>
              <w:ind w:firstLine="480"/>
              <w:rPr>
                <w:rFonts w:hAnsi="Cambria Math"/>
                <w:color w:val="000000" w:themeColor="text1"/>
              </w:rPr>
            </w:pPr>
            <w:r>
              <w:rPr>
                <w:rFonts w:hAnsi="Cambria Math" w:hint="eastAsia"/>
                <w:color w:val="000000" w:themeColor="text1"/>
              </w:rPr>
              <w:t>动量比对方低较大水平</w:t>
            </w:r>
          </w:p>
        </w:tc>
      </w:tr>
      <w:tr w:rsidR="00C56780" w14:paraId="7C81416C" w14:textId="77777777" w:rsidTr="004D7B09">
        <w:tc>
          <w:tcPr>
            <w:tcW w:w="1384" w:type="dxa"/>
          </w:tcPr>
          <w:p w14:paraId="43326FE6" w14:textId="77777777" w:rsidR="00C56780" w:rsidRDefault="00BB4543">
            <w:pPr>
              <w:ind w:firstLine="480"/>
              <w:rPr>
                <w:rFonts w:hAnsi="Cambria Math"/>
                <w:color w:val="000000" w:themeColor="text1"/>
              </w:rPr>
            </w:pPr>
            <w:r>
              <w:rPr>
                <w:rFonts w:hAnsi="Cambria Math" w:hint="eastAsia"/>
                <w:color w:val="000000" w:themeColor="text1"/>
              </w:rPr>
              <w:t>1</w:t>
            </w:r>
          </w:p>
        </w:tc>
        <w:tc>
          <w:tcPr>
            <w:tcW w:w="3235" w:type="dxa"/>
          </w:tcPr>
          <w:p w14:paraId="00FBAEE3" w14:textId="77777777" w:rsidR="00C56780" w:rsidRDefault="00BB4543">
            <w:pPr>
              <w:ind w:firstLine="480"/>
              <w:rPr>
                <w:rFonts w:hAnsi="Cambria Math"/>
                <w:color w:val="000000" w:themeColor="text1"/>
              </w:rPr>
            </w:pPr>
            <w:r>
              <w:rPr>
                <w:rFonts w:hAnsi="Cambria Math" w:hint="eastAsia"/>
                <w:color w:val="000000" w:themeColor="text1"/>
              </w:rPr>
              <w:t>-0.036</w:t>
            </w:r>
          </w:p>
        </w:tc>
        <w:tc>
          <w:tcPr>
            <w:tcW w:w="2310" w:type="dxa"/>
          </w:tcPr>
          <w:p w14:paraId="5270F642" w14:textId="77777777" w:rsidR="00C56780" w:rsidRDefault="00BB4543">
            <w:pPr>
              <w:ind w:firstLine="480"/>
              <w:rPr>
                <w:rFonts w:hAnsi="Cambria Math"/>
                <w:color w:val="000000" w:themeColor="text1"/>
              </w:rPr>
            </w:pPr>
            <w:r>
              <w:rPr>
                <w:rFonts w:hAnsi="Cambria Math" w:hint="eastAsia"/>
                <w:color w:val="000000" w:themeColor="text1"/>
              </w:rPr>
              <w:t>-7.5%~0%</w:t>
            </w:r>
          </w:p>
        </w:tc>
        <w:tc>
          <w:tcPr>
            <w:tcW w:w="2310" w:type="dxa"/>
          </w:tcPr>
          <w:p w14:paraId="52A419DE" w14:textId="77777777" w:rsidR="00C56780" w:rsidRDefault="00BB4543">
            <w:pPr>
              <w:ind w:firstLine="480"/>
              <w:rPr>
                <w:rFonts w:hAnsi="Cambria Math"/>
                <w:color w:val="000000" w:themeColor="text1"/>
              </w:rPr>
            </w:pPr>
            <w:r>
              <w:rPr>
                <w:rFonts w:hAnsi="Cambria Math" w:hint="eastAsia"/>
                <w:color w:val="000000" w:themeColor="text1"/>
              </w:rPr>
              <w:t>动量比对方低较小水平</w:t>
            </w:r>
          </w:p>
        </w:tc>
      </w:tr>
      <w:tr w:rsidR="00C56780" w14:paraId="5910C811" w14:textId="77777777" w:rsidTr="004D7B09">
        <w:tc>
          <w:tcPr>
            <w:tcW w:w="1384" w:type="dxa"/>
          </w:tcPr>
          <w:p w14:paraId="05B7BC08" w14:textId="77777777" w:rsidR="00C56780" w:rsidRDefault="00BB4543">
            <w:pPr>
              <w:ind w:firstLine="480"/>
              <w:rPr>
                <w:rFonts w:hAnsi="Cambria Math"/>
                <w:color w:val="000000" w:themeColor="text1"/>
              </w:rPr>
            </w:pPr>
            <w:r>
              <w:rPr>
                <w:rFonts w:hAnsi="Cambria Math" w:hint="eastAsia"/>
                <w:color w:val="000000" w:themeColor="text1"/>
              </w:rPr>
              <w:t>2</w:t>
            </w:r>
          </w:p>
        </w:tc>
        <w:tc>
          <w:tcPr>
            <w:tcW w:w="3235" w:type="dxa"/>
          </w:tcPr>
          <w:p w14:paraId="74B532AE" w14:textId="77777777" w:rsidR="00C56780" w:rsidRDefault="00BB4543">
            <w:pPr>
              <w:ind w:firstLine="480"/>
              <w:rPr>
                <w:rFonts w:hAnsi="Cambria Math"/>
                <w:color w:val="000000" w:themeColor="text1"/>
              </w:rPr>
            </w:pPr>
            <w:r>
              <w:rPr>
                <w:rFonts w:hAnsi="Cambria Math" w:hint="eastAsia"/>
                <w:color w:val="000000" w:themeColor="text1"/>
              </w:rPr>
              <w:t>0.048</w:t>
            </w:r>
          </w:p>
        </w:tc>
        <w:tc>
          <w:tcPr>
            <w:tcW w:w="2310" w:type="dxa"/>
          </w:tcPr>
          <w:p w14:paraId="66662AC1" w14:textId="77777777" w:rsidR="00C56780" w:rsidRDefault="00BB4543">
            <w:pPr>
              <w:ind w:firstLine="480"/>
              <w:rPr>
                <w:rFonts w:hAnsi="Cambria Math"/>
                <w:color w:val="000000" w:themeColor="text1"/>
              </w:rPr>
            </w:pPr>
            <w:r>
              <w:rPr>
                <w:rFonts w:hAnsi="Cambria Math" w:hint="eastAsia"/>
                <w:color w:val="000000" w:themeColor="text1"/>
              </w:rPr>
              <w:t>0%~7.5%</w:t>
            </w:r>
          </w:p>
        </w:tc>
        <w:tc>
          <w:tcPr>
            <w:tcW w:w="2310" w:type="dxa"/>
          </w:tcPr>
          <w:p w14:paraId="78831D87" w14:textId="77777777" w:rsidR="00C56780" w:rsidRDefault="00BB4543">
            <w:pPr>
              <w:ind w:firstLine="480"/>
              <w:rPr>
                <w:rFonts w:hAnsi="Cambria Math"/>
                <w:color w:val="000000" w:themeColor="text1"/>
              </w:rPr>
            </w:pPr>
            <w:r>
              <w:rPr>
                <w:rFonts w:hAnsi="Cambria Math" w:hint="eastAsia"/>
                <w:color w:val="000000" w:themeColor="text1"/>
              </w:rPr>
              <w:t>动量比对方高较小水平</w:t>
            </w:r>
          </w:p>
        </w:tc>
      </w:tr>
      <w:tr w:rsidR="00C56780" w14:paraId="59FFBE13" w14:textId="77777777" w:rsidTr="004D7B09">
        <w:tc>
          <w:tcPr>
            <w:tcW w:w="1384" w:type="dxa"/>
          </w:tcPr>
          <w:p w14:paraId="73D8101C" w14:textId="77777777" w:rsidR="00C56780" w:rsidRDefault="00BB4543">
            <w:pPr>
              <w:ind w:firstLine="480"/>
              <w:rPr>
                <w:rFonts w:hAnsi="Cambria Math"/>
                <w:color w:val="000000" w:themeColor="text1"/>
              </w:rPr>
            </w:pPr>
            <w:r>
              <w:rPr>
                <w:rFonts w:hAnsi="Cambria Math" w:hint="eastAsia"/>
                <w:color w:val="000000" w:themeColor="text1"/>
              </w:rPr>
              <w:t>3</w:t>
            </w:r>
          </w:p>
        </w:tc>
        <w:tc>
          <w:tcPr>
            <w:tcW w:w="3235" w:type="dxa"/>
          </w:tcPr>
          <w:p w14:paraId="42EEFD81" w14:textId="77777777" w:rsidR="00C56780" w:rsidRDefault="00BB4543">
            <w:pPr>
              <w:ind w:firstLine="480"/>
              <w:rPr>
                <w:rFonts w:hAnsi="Cambria Math"/>
                <w:color w:val="000000" w:themeColor="text1"/>
              </w:rPr>
            </w:pPr>
            <w:r>
              <w:rPr>
                <w:rFonts w:hAnsi="Cambria Math" w:hint="eastAsia"/>
                <w:color w:val="000000" w:themeColor="text1"/>
              </w:rPr>
              <w:t>0.112</w:t>
            </w:r>
          </w:p>
        </w:tc>
        <w:tc>
          <w:tcPr>
            <w:tcW w:w="2310" w:type="dxa"/>
          </w:tcPr>
          <w:p w14:paraId="6580171A" w14:textId="77777777" w:rsidR="00C56780" w:rsidRDefault="00BB4543">
            <w:pPr>
              <w:ind w:firstLine="480"/>
              <w:rPr>
                <w:rFonts w:hAnsi="Cambria Math"/>
                <w:color w:val="000000" w:themeColor="text1"/>
              </w:rPr>
            </w:pPr>
            <w:r>
              <w:rPr>
                <w:rFonts w:hAnsi="Cambria Math" w:hint="eastAsia"/>
                <w:color w:val="000000" w:themeColor="text1"/>
              </w:rPr>
              <w:t>7.5%~15%</w:t>
            </w:r>
          </w:p>
        </w:tc>
        <w:tc>
          <w:tcPr>
            <w:tcW w:w="2310" w:type="dxa"/>
          </w:tcPr>
          <w:p w14:paraId="7E032718" w14:textId="77777777" w:rsidR="00C56780" w:rsidRDefault="00BB4543">
            <w:pPr>
              <w:ind w:firstLine="480"/>
              <w:rPr>
                <w:rFonts w:hAnsi="Cambria Math"/>
                <w:color w:val="000000" w:themeColor="text1"/>
              </w:rPr>
            </w:pPr>
            <w:r>
              <w:rPr>
                <w:rFonts w:hAnsi="Cambria Math" w:hint="eastAsia"/>
                <w:color w:val="000000" w:themeColor="text1"/>
              </w:rPr>
              <w:t>动量比对方高较大水平</w:t>
            </w:r>
          </w:p>
        </w:tc>
      </w:tr>
    </w:tbl>
    <w:p w14:paraId="432BD092" w14:textId="77777777" w:rsidR="00C56780" w:rsidRDefault="00C56780">
      <w:pPr>
        <w:ind w:firstLine="480"/>
        <w:rPr>
          <w:rFonts w:hAnsi="Cambria Math"/>
          <w:color w:val="000000" w:themeColor="text1"/>
        </w:rPr>
      </w:pPr>
    </w:p>
    <w:p w14:paraId="10E63229" w14:textId="6242A98F" w:rsidR="00C56780" w:rsidRDefault="00C56780" w:rsidP="003C56C3">
      <w:pPr>
        <w:ind w:firstLineChars="0" w:firstLine="0"/>
        <w:rPr>
          <w:rFonts w:hAnsi="Cambria Math"/>
          <w:color w:val="000000" w:themeColor="text1"/>
        </w:rPr>
      </w:pPr>
    </w:p>
    <w:p w14:paraId="4620205A" w14:textId="7C6B08AE" w:rsidR="00C56780" w:rsidRDefault="00BB4543">
      <w:pPr>
        <w:pStyle w:val="ac"/>
        <w:ind w:firstLineChars="0" w:firstLine="0"/>
      </w:pPr>
      <w:r>
        <w:rPr>
          <w:rFonts w:hint="eastAsia"/>
        </w:rPr>
        <w:t>三．</w:t>
      </w:r>
      <w:r w:rsidR="003C56C3">
        <w:rPr>
          <w:rFonts w:hint="eastAsia"/>
        </w:rPr>
        <w:t>马尔可夫</w:t>
      </w:r>
      <w:r w:rsidR="00272355">
        <w:rPr>
          <w:rFonts w:hint="eastAsia"/>
        </w:rPr>
        <w:t>模型预测未来动量差异状态</w:t>
      </w:r>
    </w:p>
    <w:p w14:paraId="5985F2C9" w14:textId="77777777" w:rsidR="00C56780" w:rsidRDefault="00BB4543">
      <w:pPr>
        <w:ind w:firstLine="480"/>
      </w:pPr>
      <w:r>
        <w:rPr>
          <w:rFonts w:hint="eastAsia"/>
        </w:rPr>
        <w:t>马尔可夫链是一种基于状态转移概率的模型，可以用于预测系统在不同状态之间的转移情况。在这种情况下，我们将动量差异的不同等级视为状态，并利用历史数据来估计不同状态之间的转移概率。因为</w:t>
      </w:r>
      <w:r>
        <w:t>局势演变具有马尔可夫性质</w:t>
      </w:r>
      <w:r>
        <w:rPr>
          <w:rFonts w:hint="eastAsia"/>
        </w:rPr>
        <w:t>，</w:t>
      </w:r>
      <w:r>
        <w:t>在网球比赛中，当前的局势演变通常受到前几个局势的影响，而且当前的局势转变往往只与前一个或几个局势的情况有关</w:t>
      </w:r>
      <w:r>
        <w:rPr>
          <w:rFonts w:hint="eastAsia"/>
        </w:rPr>
        <w:t>并且</w:t>
      </w:r>
      <w:r>
        <w:t>在网球比赛中，虽然局势会因为球员的表现、策略等因素而发生变化，但在短期内通常不会发生剧烈的变化，因此马尔可夫链模型可以适用于这</w:t>
      </w:r>
      <w:r>
        <w:lastRenderedPageBreak/>
        <w:t>种情况。</w:t>
      </w:r>
    </w:p>
    <w:p w14:paraId="02BFFDE9" w14:textId="77777777" w:rsidR="00C56780" w:rsidRDefault="00C56780">
      <w:pPr>
        <w:ind w:firstLine="480"/>
      </w:pPr>
    </w:p>
    <w:p w14:paraId="1A7C94E9" w14:textId="77777777" w:rsidR="00C56780" w:rsidRDefault="00BB4543">
      <w:pPr>
        <w:ind w:firstLine="480"/>
      </w:pPr>
      <w:r>
        <w:rPr>
          <w:rFonts w:hint="eastAsia"/>
        </w:rPr>
        <w:t>客观的事物可能有</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w:t>
      </w:r>
      <w:r>
        <w:t>…,</w:t>
      </w:r>
      <m:oMath>
        <m:sSub>
          <m:sSubPr>
            <m:ctrlPr>
              <w:rPr>
                <w:rFonts w:ascii="Cambria Math" w:hAnsi="Cambria Math"/>
                <w:i/>
              </w:rPr>
            </m:ctrlPr>
          </m:sSubPr>
          <m:e>
            <m:r>
              <w:rPr>
                <w:rFonts w:ascii="Cambria Math" w:hAnsi="Cambria Math"/>
              </w:rPr>
              <m:t>E</m:t>
            </m:r>
          </m:e>
          <m:sub>
            <m:r>
              <w:rPr>
                <w:rFonts w:ascii="Cambria Math" w:hAnsi="Cambria Math" w:hint="eastAsia"/>
              </w:rPr>
              <m:t>n</m:t>
            </m:r>
          </m:sub>
        </m:sSub>
      </m:oMath>
      <w:r>
        <w:rPr>
          <w:rFonts w:hint="eastAsia"/>
        </w:rPr>
        <w:t>共</w:t>
      </w:r>
      <w:r>
        <w:rPr>
          <w:rFonts w:hint="eastAsia"/>
        </w:rPr>
        <w:t>n</w:t>
      </w:r>
      <w:r>
        <w:rPr>
          <w:rFonts w:hint="eastAsia"/>
        </w:rPr>
        <w:t>种状态，其中每次只能处于一种状态，则每种状态都具有</w:t>
      </w:r>
      <w:r>
        <w:rPr>
          <w:rFonts w:hint="eastAsia"/>
        </w:rPr>
        <w:t>n</w:t>
      </w:r>
      <w:r>
        <w:rPr>
          <w:rFonts w:hint="eastAsia"/>
        </w:rPr>
        <w:t>个转向（包括转向自身），即</w:t>
      </w:r>
    </w:p>
    <w:p w14:paraId="38696A24" w14:textId="77777777" w:rsidR="00C56780" w:rsidRDefault="00000000">
      <w:pPr>
        <w:ind w:firstLine="480"/>
      </w:pPr>
      <m:oMath>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00BB4543">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w:r w:rsidR="00BB4543">
        <w:rPr>
          <w:rFonts w:hint="eastAsia"/>
        </w:rPr>
        <w:t>,</w:t>
      </w:r>
      <w:r w:rsidR="00BB4543">
        <w:t>…,</w:t>
      </w:r>
      <m:oMath>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n</m:t>
            </m:r>
          </m:sub>
        </m:sSub>
      </m:oMath>
    </w:p>
    <w:p w14:paraId="3F19BA19" w14:textId="77777777" w:rsidR="00C56780" w:rsidRDefault="00BB4543">
      <w:pPr>
        <w:ind w:firstLine="480"/>
      </w:pPr>
      <w:r>
        <w:rPr>
          <w:rFonts w:hint="eastAsia"/>
        </w:rPr>
        <w:t>由于状态转移是随机的，因此，必须用概率来描述转移可能性的大小，将这种转移的可能性用概率描述，即为状态转移概率。</w:t>
      </w:r>
    </w:p>
    <w:p w14:paraId="590534CF" w14:textId="77777777" w:rsidR="00C56780" w:rsidRDefault="00BB4543">
      <w:pPr>
        <w:ind w:firstLine="480"/>
      </w:pPr>
      <w:r>
        <w:rPr>
          <w:rFonts w:hint="eastAsia"/>
        </w:rPr>
        <w:t>对于从状态</w:t>
      </w:r>
      <m:oMath>
        <m:sSub>
          <m:sSubPr>
            <m:ctrlPr>
              <w:rPr>
                <w:rFonts w:ascii="Cambria Math" w:hAnsi="Cambria Math"/>
                <w:i/>
              </w:rPr>
            </m:ctrlPr>
          </m:sSubPr>
          <m:e>
            <m:r>
              <w:rPr>
                <w:rFonts w:ascii="Cambria Math" w:hAnsi="Cambria Math"/>
              </w:rPr>
              <m:t>E</m:t>
            </m:r>
          </m:e>
          <m:sub>
            <m:r>
              <w:rPr>
                <w:rFonts w:ascii="Cambria Math" w:hAnsi="Cambria Math" w:hint="eastAsia"/>
              </w:rPr>
              <m:t>i</m:t>
            </m:r>
          </m:sub>
        </m:sSub>
      </m:oMath>
      <w:r>
        <w:rPr>
          <w:rFonts w:hint="eastAsia"/>
        </w:rPr>
        <w:t>转移到状态</w:t>
      </w:r>
      <m:oMath>
        <m:sSub>
          <m:sSubPr>
            <m:ctrlPr>
              <w:rPr>
                <w:rFonts w:ascii="Cambria Math" w:hAnsi="Cambria Math"/>
                <w:i/>
              </w:rPr>
            </m:ctrlPr>
          </m:sSubPr>
          <m:e>
            <m:r>
              <w:rPr>
                <w:rFonts w:ascii="Cambria Math" w:hAnsi="Cambria Math"/>
              </w:rPr>
              <m:t>E</m:t>
            </m:r>
          </m:e>
          <m:sub>
            <m:r>
              <w:rPr>
                <w:rFonts w:ascii="Cambria Math" w:hAnsi="Cambria Math" w:hint="eastAsia"/>
              </w:rPr>
              <m:t>j</m:t>
            </m:r>
          </m:sub>
        </m:sSub>
      </m:oMath>
      <w:r>
        <w:rPr>
          <w:rFonts w:hint="eastAsia"/>
        </w:rPr>
        <w:t>的概率，称为从</w:t>
      </w:r>
      <w:r>
        <w:rPr>
          <w:rFonts w:hint="eastAsia"/>
        </w:rPr>
        <w:t>i</w:t>
      </w:r>
      <w:r>
        <w:rPr>
          <w:rFonts w:hint="eastAsia"/>
        </w:rPr>
        <w:t>到</w:t>
      </w:r>
      <w:r>
        <w:rPr>
          <w:rFonts w:hint="eastAsia"/>
        </w:rPr>
        <w:t>j</w:t>
      </w:r>
      <w:r>
        <w:rPr>
          <w:rFonts w:hint="eastAsia"/>
        </w:rPr>
        <w:t>的转移概率，记为：</w:t>
      </w:r>
    </w:p>
    <w:p w14:paraId="37C7E056" w14:textId="77777777" w:rsidR="00C56780" w:rsidRDefault="00000000">
      <w:pPr>
        <w:ind w:firstLine="480"/>
        <w:rPr>
          <w:rFonts w:hAnsi="Cambria Math"/>
        </w:rPr>
      </w:pPr>
      <m:oMathPara>
        <m:oMath>
          <m:sSub>
            <m:sSubPr>
              <m:ctrlPr>
                <w:rPr>
                  <w:rFonts w:ascii="Cambria Math" w:hAnsi="Cambria Math"/>
                  <w:i/>
                </w:rPr>
              </m:ctrlPr>
            </m:sSubPr>
            <m:e>
              <m:r>
                <w:rPr>
                  <w:rFonts w:ascii="Cambria Math" w:hAnsi="Cambria Math"/>
                </w:rPr>
                <m:t>P</m:t>
              </m:r>
            </m:e>
            <m:sub>
              <m:r>
                <w:rPr>
                  <w:rFonts w:ascii="Cambria Math" w:hAnsi="Cambria Math" w:hint="eastAsia"/>
                </w:rPr>
                <m:t>ij</m:t>
              </m:r>
            </m:sub>
          </m:sSub>
          <m:r>
            <w:rPr>
              <w:rFonts w:ascii="Cambria Math" w:hAnsi="Cambria Math" w:hint="eastAsia"/>
            </w:rPr>
            <m:t>=</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hint="eastAsia"/>
                    </w:rPr>
                    <m:t>j</m:t>
                  </m:r>
                </m:sub>
              </m:sSub>
            </m:e>
            <m:e>
              <m:sSub>
                <m:sSubPr>
                  <m:ctrlPr>
                    <w:rPr>
                      <w:rFonts w:ascii="Cambria Math" w:hAnsi="Cambria Math"/>
                      <w:i/>
                    </w:rPr>
                  </m:ctrlPr>
                </m:sSubPr>
                <m:e>
                  <m:r>
                    <w:rPr>
                      <w:rFonts w:ascii="Cambria Math" w:hAnsi="Cambria Math"/>
                    </w:rPr>
                    <m:t>E</m:t>
                  </m:r>
                </m:e>
                <m:sub>
                  <m:r>
                    <w:rPr>
                      <w:rFonts w:ascii="Cambria Math" w:hAnsi="Cambria Math" w:hint="eastAsia"/>
                    </w:rPr>
                    <m:t>i</m:t>
                  </m:r>
                </m:sub>
              </m:sSub>
            </m:e>
          </m:d>
          <m:r>
            <w:rPr>
              <w:rFonts w:ascii="Cambria Math" w:hAnsi="Cambria Math" w:hint="eastAsia"/>
            </w:rPr>
            <m:t>=</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hint="eastAsia"/>
                    </w:rPr>
                    <m:t>j</m:t>
                  </m:r>
                </m:sub>
              </m:sSub>
            </m:e>
          </m:d>
          <m:r>
            <w:rPr>
              <w:rFonts w:ascii="Cambria Math" w:hAnsi="Cambria Math" w:hint="eastAsia"/>
            </w:rPr>
            <m:t>=</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n+</m:t>
                  </m:r>
                  <m:r>
                    <w:rPr>
                      <w:rFonts w:ascii="Cambria Math" w:hAnsi="Cambria Math"/>
                    </w:rPr>
                    <m:t>1</m:t>
                  </m:r>
                </m:sub>
              </m:sSub>
              <m:r>
                <w:rPr>
                  <w:rFonts w:ascii="Cambria Math" w:hAnsi="Cambria Math" w:hint="eastAsia"/>
                </w:rPr>
                <m:t>=j</m:t>
              </m:r>
            </m:e>
            <m:e>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=i</m:t>
              </m:r>
            </m:e>
          </m:d>
        </m:oMath>
      </m:oMathPara>
    </w:p>
    <w:p w14:paraId="09F615BE" w14:textId="77777777" w:rsidR="00C56780" w:rsidRDefault="00BB4543">
      <w:pPr>
        <w:ind w:firstLine="480"/>
        <w:rPr>
          <w:color w:val="000000" w:themeColor="text1"/>
        </w:rPr>
      </w:pPr>
      <w:r>
        <w:rPr>
          <w:rFonts w:hint="eastAsia"/>
          <w:color w:val="000000" w:themeColor="text1"/>
        </w:rPr>
        <w:t>四类动量差异的转移状态矩阵收敛后的极限概率分布为</w:t>
      </w:r>
    </w:p>
    <w:p w14:paraId="40ACCCFA" w14:textId="77777777" w:rsidR="00C56780" w:rsidRDefault="00000000">
      <w:pPr>
        <w:ind w:firstLine="480"/>
        <w:rPr>
          <w:rFonts w:hAnsi="Cambria Math"/>
          <w:color w:val="000000" w:themeColor="text1"/>
        </w:rPr>
      </w:pPr>
      <m:oMath>
        <m:d>
          <m:dPr>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1</m:t>
                  </m:r>
                </m:e>
              </m:m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0.1</m:t>
                  </m:r>
                </m:e>
                <m:e>
                  <m:r>
                    <w:rPr>
                      <w:rFonts w:ascii="Cambria Math" w:hAnsi="Cambria Math"/>
                      <w:color w:val="000000" w:themeColor="text1"/>
                    </w:rPr>
                    <m:t>0.9</m:t>
                  </m:r>
                </m:e>
              </m:mr>
              <m:mr>
                <m:e>
                  <m:r>
                    <w:rPr>
                      <w:rFonts w:ascii="Cambria Math" w:hAnsi="Cambria Math"/>
                      <w:color w:val="000000" w:themeColor="text1"/>
                    </w:rPr>
                    <m:t>0</m:t>
                  </m:r>
                </m:e>
                <m:e>
                  <m:r>
                    <w:rPr>
                      <w:rFonts w:ascii="Cambria Math" w:hAnsi="Cambria Math"/>
                      <w:color w:val="000000" w:themeColor="text1"/>
                    </w:rPr>
                    <m:t>1</m:t>
                  </m:r>
                </m:e>
                <m:e>
                  <m:r>
                    <w:rPr>
                      <w:rFonts w:ascii="Cambria Math" w:hAnsi="Cambria Math"/>
                      <w:color w:val="000000" w:themeColor="text1"/>
                    </w:rPr>
                    <m:t>0</m:t>
                  </m:r>
                </m:e>
                <m:e>
                  <m:r>
                    <w:rPr>
                      <w:rFonts w:ascii="Cambria Math" w:hAnsi="Cambria Math"/>
                      <w:color w:val="000000" w:themeColor="text1"/>
                    </w:rPr>
                    <m:t>0</m:t>
                  </m:r>
                </m:e>
              </m:mr>
              <m:mr>
                <m:e>
                  <m:r>
                    <w:rPr>
                      <w:rFonts w:ascii="Cambria Math" w:hAnsi="Cambria Math"/>
                      <w:color w:val="000000" w:themeColor="text1"/>
                    </w:rPr>
                    <m:t>0.529</m:t>
                  </m:r>
                </m:e>
                <m:e>
                  <m:r>
                    <w:rPr>
                      <w:rFonts w:ascii="Cambria Math" w:hAnsi="Cambria Math"/>
                      <w:color w:val="000000" w:themeColor="text1"/>
                    </w:rPr>
                    <m:t>0.471</m:t>
                  </m:r>
                </m:e>
                <m:e>
                  <m:r>
                    <w:rPr>
                      <w:rFonts w:ascii="Cambria Math" w:hAnsi="Cambria Math"/>
                      <w:color w:val="000000" w:themeColor="text1"/>
                    </w:rPr>
                    <m:t>0</m:t>
                  </m:r>
                </m:e>
                <m:e>
                  <m:r>
                    <w:rPr>
                      <w:rFonts w:ascii="Cambria Math" w:hAnsi="Cambria Math"/>
                      <w:color w:val="000000" w:themeColor="text1"/>
                    </w:rPr>
                    <m:t>0</m:t>
                  </m:r>
                </m:e>
              </m:mr>
            </m:m>
          </m:e>
        </m:d>
      </m:oMath>
      <w:r w:rsidR="00BB4543">
        <w:rPr>
          <w:rFonts w:hAnsi="Cambria Math" w:hint="eastAsia"/>
          <w:color w:val="000000" w:themeColor="text1"/>
        </w:rPr>
        <w:t>，</w:t>
      </w:r>
    </w:p>
    <w:p w14:paraId="40405A14" w14:textId="77777777" w:rsidR="00C56780" w:rsidRDefault="00C56780">
      <w:pPr>
        <w:ind w:firstLine="480"/>
        <w:rPr>
          <w:rFonts w:hAnsi="Cambria Math"/>
        </w:rPr>
      </w:pPr>
    </w:p>
    <w:p w14:paraId="7FCC8123" w14:textId="77777777" w:rsidR="00C56780" w:rsidRDefault="00C56780" w:rsidP="00D32EDD">
      <w:pPr>
        <w:ind w:firstLineChars="83" w:firstLine="199"/>
        <w:rPr>
          <w:rFonts w:hAnsi="Cambria Math"/>
        </w:rPr>
      </w:pPr>
    </w:p>
    <w:p w14:paraId="63830DAE" w14:textId="6BAB9CD7" w:rsidR="00C56780" w:rsidRDefault="00BB4543">
      <w:pPr>
        <w:ind w:firstLineChars="0" w:firstLine="0"/>
        <w:rPr>
          <w:rFonts w:hAnsi="Cambria Math"/>
        </w:rPr>
      </w:pPr>
      <w:r>
        <w:rPr>
          <w:rFonts w:hint="eastAsia"/>
        </w:rPr>
        <w:t>我们利用</w:t>
      </w:r>
      <w:r>
        <w:rPr>
          <w:rFonts w:hAnsi="Cambria Math" w:hint="eastAsia"/>
        </w:rPr>
        <w:t>“</w:t>
      </w:r>
      <w:r>
        <w:rPr>
          <w:rFonts w:hAnsi="Cambria Math" w:hint="eastAsia"/>
        </w:rPr>
        <w:t>2023-Wimbledon-1701</w:t>
      </w:r>
      <w:r>
        <w:rPr>
          <w:rFonts w:hAnsi="Cambria Math" w:hint="eastAsia"/>
        </w:rPr>
        <w:t>”这场比赛数据来预测后</w:t>
      </w:r>
      <w:r>
        <w:rPr>
          <w:rFonts w:hAnsi="Cambria Math" w:hint="eastAsia"/>
        </w:rPr>
        <w:t>20</w:t>
      </w:r>
      <w:r>
        <w:rPr>
          <w:rFonts w:hAnsi="Cambria Math" w:hint="eastAsia"/>
        </w:rPr>
        <w:t>个</w:t>
      </w:r>
      <w:r w:rsidR="00D32EDD">
        <w:rPr>
          <w:rFonts w:hAnsi="Cambria Math" w:hint="eastAsia"/>
        </w:rPr>
        <w:t>g</w:t>
      </w:r>
      <w:r w:rsidR="00D32EDD">
        <w:rPr>
          <w:rFonts w:hAnsi="Cambria Math"/>
        </w:rPr>
        <w:t>ame</w:t>
      </w:r>
      <w:r>
        <w:rPr>
          <w:rFonts w:hAnsi="Cambria Math" w:hint="eastAsia"/>
        </w:rPr>
        <w:t>的动量差异</w:t>
      </w:r>
    </w:p>
    <w:p w14:paraId="35B0B0B1" w14:textId="77777777" w:rsidR="00C56780" w:rsidRDefault="00BB4543" w:rsidP="002A64F2">
      <w:pPr>
        <w:ind w:firstLineChars="0" w:firstLine="0"/>
        <w:jc w:val="center"/>
        <w:rPr>
          <w:rFonts w:ascii="宋体" w:hAnsi="宋体" w:cs="宋体"/>
          <w:szCs w:val="24"/>
        </w:rPr>
      </w:pPr>
      <w:r>
        <w:rPr>
          <w:rFonts w:ascii="宋体" w:hAnsi="宋体" w:cs="宋体"/>
          <w:noProof/>
          <w:szCs w:val="24"/>
        </w:rPr>
        <w:drawing>
          <wp:inline distT="0" distB="0" distL="114300" distR="114300" wp14:anchorId="71BC8ECE" wp14:editId="500625E1">
            <wp:extent cx="4077730" cy="3058298"/>
            <wp:effectExtent l="0" t="0" r="0" b="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37"/>
                    <a:stretch>
                      <a:fillRect/>
                    </a:stretch>
                  </pic:blipFill>
                  <pic:spPr>
                    <a:xfrm>
                      <a:off x="0" y="0"/>
                      <a:ext cx="4088891" cy="3066669"/>
                    </a:xfrm>
                    <a:prstGeom prst="rect">
                      <a:avLst/>
                    </a:prstGeom>
                    <a:noFill/>
                    <a:ln w="9525">
                      <a:noFill/>
                    </a:ln>
                  </pic:spPr>
                </pic:pic>
              </a:graphicData>
            </a:graphic>
          </wp:inline>
        </w:drawing>
      </w:r>
    </w:p>
    <w:p w14:paraId="56774007" w14:textId="77777777" w:rsidR="00C56780" w:rsidRDefault="00C56780">
      <w:pPr>
        <w:ind w:firstLine="480"/>
      </w:pPr>
    </w:p>
    <w:p w14:paraId="37E0428E" w14:textId="77777777" w:rsidR="00C56780" w:rsidRDefault="00BB4543">
      <w:pPr>
        <w:ind w:firstLine="480"/>
      </w:pPr>
      <w:r>
        <w:rPr>
          <w:rFonts w:hint="eastAsia"/>
        </w:rPr>
        <w:t>四．</w:t>
      </w:r>
    </w:p>
    <w:p w14:paraId="31661EA6" w14:textId="77777777" w:rsidR="00C56780" w:rsidRDefault="00BB4543">
      <w:pPr>
        <w:ind w:firstLine="480"/>
      </w:pPr>
      <w:r>
        <w:rPr>
          <w:rFonts w:hint="eastAsia"/>
        </w:rPr>
        <w:t>（</w:t>
      </w:r>
      <w:r>
        <w:rPr>
          <w:rFonts w:hint="eastAsia"/>
        </w:rPr>
        <w:t>1</w:t>
      </w:r>
      <w:r>
        <w:rPr>
          <w:rFonts w:hint="eastAsia"/>
        </w:rPr>
        <w:t>）当根据预测模型的结果发现动量将有较大波动时，即处于</w:t>
      </w:r>
      <w:r>
        <w:rPr>
          <w:rFonts w:hint="eastAsia"/>
        </w:rPr>
        <w:t>0</w:t>
      </w:r>
      <w:r>
        <w:rPr>
          <w:rFonts w:hint="eastAsia"/>
        </w:rPr>
        <w:t>和</w:t>
      </w:r>
      <w:r>
        <w:rPr>
          <w:rFonts w:hint="eastAsia"/>
        </w:rPr>
        <w:t>3</w:t>
      </w:r>
      <w:r>
        <w:rPr>
          <w:rFonts w:hint="eastAsia"/>
        </w:rPr>
        <w:t>状态时，我们可以制定如下建议策略：</w:t>
      </w:r>
    </w:p>
    <w:p w14:paraId="35B290B6" w14:textId="77777777" w:rsidR="00C56780" w:rsidRDefault="00C56780">
      <w:pPr>
        <w:ind w:firstLine="480"/>
      </w:pPr>
    </w:p>
    <w:p w14:paraId="1E6657C2" w14:textId="77777777" w:rsidR="00C56780" w:rsidRDefault="00BB4543">
      <w:pPr>
        <w:ind w:firstLine="480"/>
      </w:pPr>
      <w:r>
        <w:t xml:space="preserve">1. </w:t>
      </w:r>
      <w:r>
        <w:t>调整战术：根据预测结果，分析动量的变化趋势，有针对性地调整战术。例如，在动量有利的时候，可以选择更进攻性的战术，积极主动地发起进攻；而在动量处于劣势时，则可以采取更保守的战术，稳健地守住局面。</w:t>
      </w:r>
    </w:p>
    <w:p w14:paraId="57416572" w14:textId="77777777" w:rsidR="00C56780" w:rsidRDefault="00C56780">
      <w:pPr>
        <w:ind w:firstLine="480"/>
      </w:pPr>
    </w:p>
    <w:p w14:paraId="02DDBA8F" w14:textId="77777777" w:rsidR="00C56780" w:rsidRDefault="00BB4543">
      <w:pPr>
        <w:ind w:firstLine="480"/>
      </w:pPr>
      <w:r>
        <w:lastRenderedPageBreak/>
        <w:t xml:space="preserve">2. </w:t>
      </w:r>
      <w:r>
        <w:t>加强心理素质：面对动量的波动，球员需要保持良好的心理素质，不受外界因素的影响。可以通过心理训练、专业心理咨询等方式，提高球员的心理抗压能力，保持冷静、沉着的心态。</w:t>
      </w:r>
    </w:p>
    <w:p w14:paraId="0F4AA1E5" w14:textId="77777777" w:rsidR="00C56780" w:rsidRDefault="00C56780">
      <w:pPr>
        <w:ind w:firstLine="480"/>
      </w:pPr>
    </w:p>
    <w:p w14:paraId="3D318C89" w14:textId="77777777" w:rsidR="00C56780" w:rsidRDefault="00BB4543">
      <w:pPr>
        <w:ind w:firstLine="480"/>
      </w:pPr>
      <w:r>
        <w:t xml:space="preserve">3. </w:t>
      </w:r>
      <w:r>
        <w:t>调整发球策略：发球是影响比赛走势的重要因素之一，根据预测结果，可以调整发球策略。例如，在动量有利的情况下，可以选择更具攻击性的发球策略，以增加得分的机会；而在动量劣势时，则可以选择更为保守的发球策略，减少失误的可能性。</w:t>
      </w:r>
    </w:p>
    <w:p w14:paraId="30E9330B" w14:textId="77777777" w:rsidR="00C56780" w:rsidRDefault="00C56780">
      <w:pPr>
        <w:ind w:firstLine="480"/>
      </w:pPr>
    </w:p>
    <w:p w14:paraId="7D580D93" w14:textId="77777777" w:rsidR="00C56780" w:rsidRDefault="00BB4543">
      <w:pPr>
        <w:ind w:firstLine="480"/>
      </w:pPr>
      <w:r>
        <w:rPr>
          <w:rFonts w:hint="eastAsia"/>
        </w:rPr>
        <w:t>4.</w:t>
      </w:r>
      <w:r>
        <w:t>及时反应变化：根据模型预测的动量变化趋势，球员和教练团队需要及时反应，灵活调整战术和策略。保持对比赛的敏锐观察和分析，根据实际情况及时做出调整，以最大程度地利用动量的优势。</w:t>
      </w:r>
    </w:p>
    <w:p w14:paraId="360DC5C7" w14:textId="77777777" w:rsidR="00C56780" w:rsidRDefault="00BB4543">
      <w:pPr>
        <w:ind w:leftChars="200" w:left="480" w:firstLineChars="0" w:firstLine="0"/>
      </w:pPr>
      <w:r>
        <w:rPr>
          <w:rFonts w:hint="eastAsia"/>
        </w:rPr>
        <w:t>5.</w:t>
      </w:r>
      <w:r>
        <w:rPr>
          <w:rFonts w:hint="eastAsia"/>
        </w:rPr>
        <w:t>赛前可以计算选手与对手的排名差异，为将要进行的比赛提供一个量化的预期难度，并且考虑球员近期的比赛数量和表现以及疲劳程度，做好赛前有针对性的计划和训练，并做好比赛策略，如对手的上网表现较弱则可以重点考虑这一点。</w:t>
      </w:r>
    </w:p>
    <w:p w14:paraId="4969230F" w14:textId="77777777" w:rsidR="00C56780" w:rsidRDefault="00C56780">
      <w:pPr>
        <w:ind w:leftChars="200" w:left="480" w:firstLineChars="0" w:firstLine="0"/>
      </w:pPr>
    </w:p>
    <w:p w14:paraId="6172C007" w14:textId="77777777" w:rsidR="00C56780" w:rsidRDefault="00C56780">
      <w:pPr>
        <w:ind w:firstLine="480"/>
      </w:pPr>
    </w:p>
    <w:p w14:paraId="0A3DB49F" w14:textId="77777777" w:rsidR="00C56780" w:rsidRDefault="00BB4543">
      <w:pPr>
        <w:ind w:firstLine="480"/>
      </w:pPr>
      <w:r>
        <w:rPr>
          <w:rFonts w:hint="eastAsia"/>
        </w:rPr>
        <w:t>（</w:t>
      </w:r>
      <w:r>
        <w:rPr>
          <w:rFonts w:hint="eastAsia"/>
        </w:rPr>
        <w:t>2</w:t>
      </w:r>
      <w:r>
        <w:rPr>
          <w:rFonts w:hint="eastAsia"/>
        </w:rPr>
        <w:t>）当预测结果显示动量波动较小时，即处于</w:t>
      </w:r>
      <w:r>
        <w:rPr>
          <w:rFonts w:hint="eastAsia"/>
        </w:rPr>
        <w:t>1,2</w:t>
      </w:r>
      <w:r>
        <w:rPr>
          <w:rFonts w:hint="eastAsia"/>
        </w:rPr>
        <w:t>状态，我们可以建议球员继续保持稳定的表现，并保持当前的战术和策略不变。此时的重点在于稳定表现，保持比赛的掌控力，避免因过度调整而引起的不必要风险。同时，球员也应保持对局势的关注，随时准备应对可能的变化。排名较高的球员应该准备好承受压力，因为预期和心理压力会更高；相反排名较低的球员可以利用外界对他们的期望相对较低这一点来减轻压力。</w:t>
      </w:r>
    </w:p>
    <w:p w14:paraId="7C46F6B3" w14:textId="77777777" w:rsidR="00C56780" w:rsidRDefault="00C56780">
      <w:pPr>
        <w:ind w:firstLine="480"/>
      </w:pPr>
    </w:p>
    <w:p w14:paraId="4973210B" w14:textId="77777777" w:rsidR="00C56780" w:rsidRDefault="00C56780">
      <w:pPr>
        <w:ind w:firstLineChars="0" w:firstLine="0"/>
        <w:rPr>
          <w:rFonts w:ascii="宋体" w:hAnsi="宋体" w:cs="宋体"/>
          <w:szCs w:val="24"/>
        </w:rPr>
      </w:pPr>
    </w:p>
    <w:p w14:paraId="60C7921D" w14:textId="77777777" w:rsidR="00C56780" w:rsidRDefault="00C56780">
      <w:pPr>
        <w:ind w:firstLine="480"/>
        <w:rPr>
          <w:rFonts w:hAnsi="Cambria Math"/>
          <w:color w:val="000000" w:themeColor="text1"/>
        </w:rPr>
      </w:pPr>
    </w:p>
    <w:p w14:paraId="633D4AAF" w14:textId="77777777" w:rsidR="00C56780" w:rsidRDefault="00BB4543">
      <w:pPr>
        <w:pStyle w:val="1"/>
        <w:numPr>
          <w:ilvl w:val="0"/>
          <w:numId w:val="0"/>
        </w:numPr>
        <w:rPr>
          <w:highlight w:val="yellow"/>
        </w:rPr>
      </w:pPr>
      <w:bookmarkStart w:id="18" w:name="_Toc58505781"/>
      <w:bookmarkStart w:id="19" w:name="_Toc510"/>
      <w:r>
        <w:rPr>
          <w:rFonts w:hint="eastAsia"/>
          <w:highlight w:val="yellow"/>
        </w:rPr>
        <w:t>7.</w:t>
      </w:r>
      <w:bookmarkEnd w:id="18"/>
      <w:r>
        <w:rPr>
          <w:rFonts w:hint="eastAsia"/>
          <w:highlight w:val="yellow"/>
        </w:rPr>
        <w:t>问题四</w:t>
      </w:r>
      <w:bookmarkEnd w:id="19"/>
      <w:r>
        <w:rPr>
          <w:rFonts w:hint="eastAsia"/>
          <w:highlight w:val="yellow"/>
        </w:rPr>
        <w:t>：所建立模型的普适性和应用价值</w:t>
      </w:r>
    </w:p>
    <w:p w14:paraId="416707D9" w14:textId="77777777" w:rsidR="00C56780" w:rsidRDefault="00C56780">
      <w:pPr>
        <w:ind w:firstLine="480"/>
        <w:rPr>
          <w:color w:val="FF0000"/>
        </w:rPr>
      </w:pPr>
    </w:p>
    <w:p w14:paraId="28A4D55E" w14:textId="77777777" w:rsidR="00C56780" w:rsidRDefault="00BB4543">
      <w:pPr>
        <w:pStyle w:val="1"/>
        <w:numPr>
          <w:ilvl w:val="0"/>
          <w:numId w:val="0"/>
        </w:numPr>
        <w:rPr>
          <w:highlight w:val="yellow"/>
        </w:rPr>
      </w:pPr>
      <w:bookmarkStart w:id="20" w:name="_Toc25607"/>
      <w:r>
        <w:rPr>
          <w:rFonts w:hint="eastAsia"/>
          <w:highlight w:val="yellow"/>
        </w:rPr>
        <w:t>8.</w:t>
      </w:r>
      <w:r>
        <w:rPr>
          <w:rFonts w:hint="eastAsia"/>
          <w:highlight w:val="yellow"/>
        </w:rPr>
        <w:t>备忘录</w:t>
      </w:r>
      <w:bookmarkEnd w:id="20"/>
    </w:p>
    <w:p w14:paraId="569A4034" w14:textId="77777777" w:rsidR="00C56780" w:rsidRDefault="00C56780">
      <w:pPr>
        <w:ind w:firstLine="480"/>
        <w:jc w:val="center"/>
      </w:pPr>
    </w:p>
    <w:p w14:paraId="769DE88C" w14:textId="77777777" w:rsidR="00C56780" w:rsidRDefault="00C56780">
      <w:pPr>
        <w:ind w:firstLine="480"/>
        <w:jc w:val="center"/>
      </w:pPr>
    </w:p>
    <w:p w14:paraId="22EF4503" w14:textId="77777777" w:rsidR="00C56780" w:rsidRDefault="00C56780">
      <w:pPr>
        <w:ind w:firstLine="480"/>
        <w:jc w:val="center"/>
      </w:pPr>
    </w:p>
    <w:p w14:paraId="50374B32" w14:textId="77777777" w:rsidR="00C56780" w:rsidRDefault="00C56780">
      <w:pPr>
        <w:ind w:firstLine="480"/>
        <w:jc w:val="center"/>
      </w:pPr>
    </w:p>
    <w:p w14:paraId="744CA576" w14:textId="77777777" w:rsidR="00C56780" w:rsidRDefault="00C56780">
      <w:pPr>
        <w:ind w:firstLine="480"/>
        <w:jc w:val="center"/>
      </w:pPr>
    </w:p>
    <w:p w14:paraId="3B749A13" w14:textId="77777777" w:rsidR="00C56780" w:rsidRDefault="00C56780">
      <w:pPr>
        <w:ind w:firstLine="480"/>
        <w:jc w:val="center"/>
      </w:pPr>
    </w:p>
    <w:p w14:paraId="0347AEA3" w14:textId="77777777" w:rsidR="00C56780" w:rsidRDefault="00C56780">
      <w:pPr>
        <w:ind w:firstLine="480"/>
        <w:jc w:val="center"/>
      </w:pPr>
    </w:p>
    <w:p w14:paraId="70034D9F" w14:textId="77777777" w:rsidR="00C56780" w:rsidRDefault="00C56780">
      <w:pPr>
        <w:ind w:firstLine="480"/>
        <w:jc w:val="center"/>
      </w:pPr>
    </w:p>
    <w:p w14:paraId="49C5C5A0" w14:textId="77777777" w:rsidR="00C56780" w:rsidRDefault="00C56780">
      <w:pPr>
        <w:ind w:firstLine="480"/>
        <w:jc w:val="center"/>
      </w:pPr>
    </w:p>
    <w:p w14:paraId="433B5514" w14:textId="77777777" w:rsidR="00C56780" w:rsidRDefault="00C56780">
      <w:pPr>
        <w:ind w:firstLine="480"/>
        <w:jc w:val="center"/>
      </w:pPr>
    </w:p>
    <w:p w14:paraId="563BC4D2" w14:textId="77777777" w:rsidR="00C56780" w:rsidRDefault="00C56780">
      <w:pPr>
        <w:ind w:firstLine="480"/>
        <w:jc w:val="center"/>
      </w:pPr>
    </w:p>
    <w:p w14:paraId="4DFA7CFC" w14:textId="77777777" w:rsidR="00C56780" w:rsidRDefault="00C56780">
      <w:pPr>
        <w:ind w:firstLine="480"/>
        <w:jc w:val="center"/>
      </w:pPr>
    </w:p>
    <w:p w14:paraId="1D99C171" w14:textId="77777777" w:rsidR="00C56780" w:rsidRDefault="00C56780">
      <w:pPr>
        <w:ind w:firstLine="480"/>
        <w:jc w:val="center"/>
      </w:pPr>
    </w:p>
    <w:p w14:paraId="2E9EC320" w14:textId="77777777" w:rsidR="00C56780" w:rsidRDefault="00C56780">
      <w:pPr>
        <w:ind w:firstLine="480"/>
        <w:jc w:val="center"/>
      </w:pPr>
    </w:p>
    <w:p w14:paraId="1BB06982" w14:textId="77777777" w:rsidR="00C56780" w:rsidRDefault="00C56780">
      <w:pPr>
        <w:ind w:firstLine="480"/>
        <w:jc w:val="center"/>
      </w:pPr>
    </w:p>
    <w:p w14:paraId="59CC739F" w14:textId="77777777" w:rsidR="00C56780" w:rsidRDefault="00C56780">
      <w:pPr>
        <w:ind w:firstLine="480"/>
        <w:jc w:val="center"/>
      </w:pPr>
    </w:p>
    <w:p w14:paraId="137C7AF9" w14:textId="77777777" w:rsidR="00C56780" w:rsidRDefault="00C56780">
      <w:pPr>
        <w:ind w:firstLine="480"/>
        <w:jc w:val="center"/>
      </w:pPr>
    </w:p>
    <w:p w14:paraId="29865EA0" w14:textId="77777777" w:rsidR="00C56780" w:rsidRDefault="00C56780">
      <w:pPr>
        <w:ind w:firstLineChars="0" w:firstLine="0"/>
      </w:pPr>
    </w:p>
    <w:p w14:paraId="22E8F47F" w14:textId="77777777" w:rsidR="00C56780" w:rsidRDefault="00C56780">
      <w:pPr>
        <w:ind w:firstLine="480"/>
        <w:jc w:val="center"/>
      </w:pPr>
    </w:p>
    <w:p w14:paraId="5DF873D7" w14:textId="77777777" w:rsidR="00C56780" w:rsidRDefault="00BB4543">
      <w:pPr>
        <w:ind w:firstLine="480"/>
        <w:jc w:val="center"/>
      </w:pPr>
      <w:r>
        <w:rPr>
          <w:rFonts w:hint="eastAsia"/>
        </w:rPr>
        <w:t>MEMORANDUM</w:t>
      </w:r>
    </w:p>
    <w:p w14:paraId="1F80F8CB" w14:textId="77777777" w:rsidR="00C56780" w:rsidRDefault="00BB4543">
      <w:pPr>
        <w:ind w:firstLine="480"/>
        <w:jc w:val="left"/>
      </w:pPr>
      <w:r>
        <w:rPr>
          <w:rFonts w:hint="eastAsia"/>
        </w:rPr>
        <w:t>DATE:2</w:t>
      </w:r>
      <w:r>
        <w:rPr>
          <w:rFonts w:hint="eastAsia"/>
        </w:rPr>
        <w:t>月</w:t>
      </w:r>
      <w:r>
        <w:rPr>
          <w:rFonts w:hint="eastAsia"/>
        </w:rPr>
        <w:t>6</w:t>
      </w:r>
      <w:r>
        <w:rPr>
          <w:rFonts w:hint="eastAsia"/>
        </w:rPr>
        <w:t>号</w:t>
      </w:r>
    </w:p>
    <w:p w14:paraId="31D536A0" w14:textId="77777777" w:rsidR="00C56780" w:rsidRDefault="00BB4543">
      <w:pPr>
        <w:ind w:firstLine="480"/>
        <w:jc w:val="left"/>
      </w:pPr>
      <w:r>
        <w:rPr>
          <w:rFonts w:hint="eastAsia"/>
        </w:rPr>
        <w:t>TO:</w:t>
      </w:r>
      <w:r>
        <w:rPr>
          <w:rFonts w:hint="eastAsia"/>
        </w:rPr>
        <w:t>教练团队</w:t>
      </w:r>
    </w:p>
    <w:p w14:paraId="5B9D586A" w14:textId="77777777" w:rsidR="00C56780" w:rsidRDefault="00BB4543">
      <w:pPr>
        <w:ind w:firstLine="480"/>
        <w:jc w:val="left"/>
      </w:pPr>
      <w:r>
        <w:rPr>
          <w:rFonts w:hint="eastAsia"/>
        </w:rPr>
        <w:t>FROM:</w:t>
      </w:r>
      <w:r>
        <w:rPr>
          <w:rFonts w:hint="eastAsia"/>
        </w:rPr>
        <w:t>某只建模团队</w:t>
      </w:r>
    </w:p>
    <w:p w14:paraId="3E55AE81" w14:textId="77777777" w:rsidR="00C56780" w:rsidRDefault="00BB4543">
      <w:pPr>
        <w:ind w:firstLine="480"/>
        <w:jc w:val="left"/>
      </w:pPr>
      <w:r>
        <w:rPr>
          <w:rFonts w:hint="eastAsia"/>
        </w:rPr>
        <w:t>SUBJECT:</w:t>
      </w:r>
      <w:r>
        <w:rPr>
          <w:rFonts w:hint="eastAsia"/>
        </w:rPr>
        <w:t>势头在网球比赛中的影响和相应策略建议</w:t>
      </w:r>
    </w:p>
    <w:p w14:paraId="78145617" w14:textId="77777777" w:rsidR="00C56780" w:rsidRDefault="00C56780">
      <w:pPr>
        <w:ind w:firstLine="480"/>
        <w:jc w:val="left"/>
      </w:pPr>
    </w:p>
    <w:p w14:paraId="3F379848" w14:textId="77777777" w:rsidR="00C56780" w:rsidRDefault="00BB4543">
      <w:pPr>
        <w:ind w:firstLineChars="0" w:firstLine="0"/>
        <w:jc w:val="left"/>
      </w:pPr>
      <w:r>
        <w:rPr>
          <w:rFonts w:hint="eastAsia"/>
        </w:rPr>
        <w:t>尊敬的教练：</w:t>
      </w:r>
    </w:p>
    <w:p w14:paraId="52D9D999" w14:textId="77777777" w:rsidR="00C56780" w:rsidRDefault="00BB4543">
      <w:pPr>
        <w:ind w:firstLine="480"/>
        <w:jc w:val="left"/>
      </w:pPr>
      <w:r>
        <w:rPr>
          <w:rFonts w:hint="eastAsia"/>
        </w:rPr>
        <w:t>本报告是根据</w:t>
      </w:r>
      <w:r>
        <w:rPr>
          <w:rFonts w:hint="eastAsia"/>
        </w:rPr>
        <w:t>2023</w:t>
      </w:r>
      <w:r>
        <w:rPr>
          <w:rFonts w:hint="eastAsia"/>
        </w:rPr>
        <w:t>年温布尔登男子比赛的数据，以此来探究动量对网球比赛选手的作用以及影响因素。通过对比赛数据的分析，我们建立了相应模型来研究，得到以下关键发现：</w:t>
      </w:r>
    </w:p>
    <w:p w14:paraId="0A7D9B73" w14:textId="77777777" w:rsidR="00C56780" w:rsidRDefault="00BB4543">
      <w:pPr>
        <w:ind w:firstLine="480"/>
        <w:jc w:val="left"/>
      </w:pPr>
      <w:r>
        <w:rPr>
          <w:rFonts w:hint="eastAsia"/>
        </w:rPr>
        <w:t>比赛中确实存在势头现象，且势头在比赛中具有重要作用。</w:t>
      </w:r>
    </w:p>
    <w:p w14:paraId="0FC14E97" w14:textId="77777777" w:rsidR="00C56780" w:rsidRDefault="00BB4543">
      <w:pPr>
        <w:ind w:firstLine="480"/>
        <w:jc w:val="left"/>
      </w:pPr>
      <w:r>
        <w:rPr>
          <w:rFonts w:hint="eastAsia"/>
        </w:rPr>
        <w:t>势头的形成因素：</w:t>
      </w:r>
    </w:p>
    <w:p w14:paraId="05F0B919" w14:textId="77777777" w:rsidR="00C56780" w:rsidRDefault="00BB4543">
      <w:pPr>
        <w:numPr>
          <w:ilvl w:val="0"/>
          <w:numId w:val="7"/>
        </w:numPr>
        <w:ind w:firstLine="480"/>
        <w:jc w:val="left"/>
      </w:pPr>
      <w:r>
        <w:rPr>
          <w:rFonts w:hint="eastAsia"/>
        </w:rPr>
        <w:t>发球优势：发球方在比赛中通常具有更高的赢球概率。</w:t>
      </w:r>
    </w:p>
    <w:p w14:paraId="7EF99712" w14:textId="77777777" w:rsidR="00C56780" w:rsidRDefault="00BB4543">
      <w:pPr>
        <w:numPr>
          <w:ilvl w:val="0"/>
          <w:numId w:val="7"/>
        </w:numPr>
        <w:ind w:firstLine="480"/>
        <w:jc w:val="left"/>
      </w:pPr>
      <w:r>
        <w:rPr>
          <w:rFonts w:hint="eastAsia"/>
        </w:rPr>
        <w:t>比赛心态：选手的比赛心态和紧张程度对势头的形成和维持有显著影响，积极的心态有利于球员在面临逆境时更好地利用势头。</w:t>
      </w:r>
    </w:p>
    <w:p w14:paraId="48258713" w14:textId="77777777" w:rsidR="00C56780" w:rsidRDefault="00BB4543">
      <w:pPr>
        <w:numPr>
          <w:ilvl w:val="0"/>
          <w:numId w:val="7"/>
        </w:numPr>
        <w:ind w:firstLine="480"/>
        <w:jc w:val="left"/>
      </w:pPr>
      <w:r>
        <w:rPr>
          <w:rFonts w:hint="eastAsia"/>
        </w:rPr>
        <w:t>策略适用性：面对不同的对手准备好不同的策略，正确分析到对手的弱点有助于势头的增长。</w:t>
      </w:r>
    </w:p>
    <w:p w14:paraId="62BBAF5A" w14:textId="77777777" w:rsidR="00C56780" w:rsidRDefault="00BB4543">
      <w:pPr>
        <w:numPr>
          <w:ilvl w:val="0"/>
          <w:numId w:val="7"/>
        </w:numPr>
        <w:ind w:firstLine="480"/>
        <w:jc w:val="left"/>
      </w:pPr>
      <w:r>
        <w:rPr>
          <w:rFonts w:hint="eastAsia"/>
        </w:rPr>
        <w:t>关键点得分：势头变化与比赛得分息息相关，特别是关键时刻，如破发、保发、抢七局或决胜局的表现优异有利于势头的积累，而势头的积累有利于提升选手的胜算。</w:t>
      </w:r>
    </w:p>
    <w:p w14:paraId="55430C86" w14:textId="77777777" w:rsidR="00C56780" w:rsidRDefault="00BB4543">
      <w:pPr>
        <w:numPr>
          <w:ilvl w:val="0"/>
          <w:numId w:val="7"/>
        </w:numPr>
        <w:ind w:firstLine="480"/>
        <w:jc w:val="left"/>
      </w:pPr>
      <w:r>
        <w:rPr>
          <w:rFonts w:hint="eastAsia"/>
        </w:rPr>
        <w:t>外界影响：观众的支持，教练的策略建议，以及战略性暂停可以在比赛关键时刻重新集结和调整球员的思路，有利于势头稳定。</w:t>
      </w:r>
    </w:p>
    <w:p w14:paraId="0844620D" w14:textId="77777777" w:rsidR="00C56780" w:rsidRDefault="00BB4543">
      <w:pPr>
        <w:ind w:firstLineChars="0" w:firstLine="0"/>
        <w:jc w:val="left"/>
      </w:pPr>
      <w:r>
        <w:rPr>
          <w:rFonts w:hint="eastAsia"/>
        </w:rPr>
        <w:t>策略建议：</w:t>
      </w:r>
    </w:p>
    <w:p w14:paraId="42723961" w14:textId="77777777" w:rsidR="00C56780" w:rsidRDefault="00BB4543">
      <w:pPr>
        <w:numPr>
          <w:ilvl w:val="0"/>
          <w:numId w:val="8"/>
        </w:numPr>
        <w:ind w:firstLine="480"/>
        <w:jc w:val="left"/>
      </w:pPr>
      <w:r>
        <w:rPr>
          <w:rFonts w:hint="eastAsia"/>
        </w:rPr>
        <w:t>强化发球和接发球训练：鉴于发球局的重要性，选手需要提高发球水平，特别是提升发球质量和多样性，减少失误。</w:t>
      </w:r>
    </w:p>
    <w:p w14:paraId="331021F8" w14:textId="77777777" w:rsidR="00C56780" w:rsidRDefault="00BB4543">
      <w:pPr>
        <w:numPr>
          <w:ilvl w:val="0"/>
          <w:numId w:val="8"/>
        </w:numPr>
        <w:ind w:firstLine="480"/>
        <w:jc w:val="left"/>
      </w:pPr>
      <w:r>
        <w:rPr>
          <w:rFonts w:hint="eastAsia"/>
        </w:rPr>
        <w:t>心理韧性训练：教导球员管理压力，保持积极心态，特别是加强压力管理和情绪调节训练，提升球员的韧性、信心和应对压力的能力。培养球员在比赛中保持专注和集中注意力的能力，特别是在可能发生动量转换的关键时刻。实施心理训练练习，如想象、积极的自我对话和正念技巧，帮助球员在高压力下保持心理韧性和专注力。</w:t>
      </w:r>
    </w:p>
    <w:p w14:paraId="0CF3F7DF" w14:textId="77777777" w:rsidR="00C56780" w:rsidRDefault="00BB4543">
      <w:pPr>
        <w:numPr>
          <w:ilvl w:val="0"/>
          <w:numId w:val="8"/>
        </w:numPr>
        <w:ind w:firstLine="480"/>
        <w:jc w:val="left"/>
      </w:pPr>
      <w:r>
        <w:rPr>
          <w:rFonts w:hint="eastAsia"/>
        </w:rPr>
        <w:t>加强数据分析：利用以往比赛数据进行战术分析，根据不同对手建立不同的应对策略，识别对手的弱点和比赛中的势头转换点。根据球员反馈和比赛绩效数据的持续分析，定期审查和调整训练方案，重点关注如何利用动量转变的策略或减小其影响。</w:t>
      </w:r>
    </w:p>
    <w:p w14:paraId="0678D226" w14:textId="77777777" w:rsidR="00C56780" w:rsidRDefault="00BB4543">
      <w:pPr>
        <w:ind w:firstLine="480"/>
      </w:pPr>
      <w:r>
        <w:rPr>
          <w:rFonts w:hint="eastAsia"/>
        </w:rPr>
        <w:t>4.</w:t>
      </w:r>
      <w:r>
        <w:rPr>
          <w:rFonts w:hint="eastAsia"/>
        </w:rPr>
        <w:t>模拟训练：结合模拟训练，设计练习场景以模拟比赛中不同程度的动量变化，帮助球员培养韧性和适应能力。创建有竞争力的训练环境，让球员体验到真实的动量波动，并学会有效地应对。</w:t>
      </w:r>
    </w:p>
    <w:p w14:paraId="6422AEC1" w14:textId="77777777" w:rsidR="00C56780" w:rsidRDefault="00BB4543">
      <w:pPr>
        <w:ind w:firstLine="480"/>
      </w:pPr>
      <w:r>
        <w:rPr>
          <w:rFonts w:hint="eastAsia"/>
        </w:rPr>
        <w:lastRenderedPageBreak/>
        <w:t>总结：</w:t>
      </w:r>
    </w:p>
    <w:p w14:paraId="21970FBC" w14:textId="77777777" w:rsidR="00C56780" w:rsidRDefault="00BB4543">
      <w:pPr>
        <w:ind w:firstLine="480"/>
      </w:pPr>
      <w:r>
        <w:rPr>
          <w:rFonts w:hint="eastAsia"/>
        </w:rPr>
        <w:t>势头的变化与比赛结果紧密相关，特别是关键节点，如抢七局和决胜盘，势头的积累有利于球员获得胜利。因其具有不容忽视的作用，在平时训练中，建立系统正确的训练模式和策略调整，可以有效地利用势头，提高比赛胜率。</w:t>
      </w:r>
    </w:p>
    <w:p w14:paraId="3B436F2C" w14:textId="77777777" w:rsidR="00C56780" w:rsidRDefault="00BB4543">
      <w:pPr>
        <w:ind w:firstLine="480"/>
      </w:pPr>
      <w:r>
        <w:rPr>
          <w:rFonts w:hint="eastAsia"/>
        </w:rPr>
        <w:t>敬请教练采纳上述分析和建议，衷心祝愿球员在接下来的每场比赛中都能取得优异成绩。</w:t>
      </w:r>
    </w:p>
    <w:p w14:paraId="250CB697" w14:textId="77777777" w:rsidR="00C56780" w:rsidRDefault="00C56780">
      <w:pPr>
        <w:ind w:firstLine="480"/>
      </w:pPr>
    </w:p>
    <w:p w14:paraId="73C57CE5" w14:textId="77777777" w:rsidR="00C56780" w:rsidRDefault="00BB4543">
      <w:pPr>
        <w:ind w:firstLine="480"/>
      </w:pPr>
      <w:r>
        <w:rPr>
          <w:rFonts w:hint="eastAsia"/>
        </w:rPr>
        <w:t>Dear coach,</w:t>
      </w:r>
    </w:p>
    <w:p w14:paraId="7A554650" w14:textId="77777777" w:rsidR="00C56780" w:rsidRDefault="00BB4543">
      <w:pPr>
        <w:ind w:firstLine="480"/>
      </w:pPr>
      <w:r>
        <w:rPr>
          <w:rFonts w:hint="eastAsia"/>
        </w:rPr>
        <w:t>This report is based on data from the 2023 Wimbledon Men's tournament to explore the effect of momentum on tennis players and the factors that influence them. Through the analysis of the competition data, we established the corresponding model to study, and obtained the following key findings:</w:t>
      </w:r>
    </w:p>
    <w:p w14:paraId="34776546" w14:textId="77777777" w:rsidR="00C56780" w:rsidRDefault="00BB4543">
      <w:pPr>
        <w:ind w:firstLine="480"/>
      </w:pPr>
      <w:r>
        <w:rPr>
          <w:rFonts w:hint="eastAsia"/>
        </w:rPr>
        <w:t>Momentum does exist in the game, and momentum plays an important role in the game.</w:t>
      </w:r>
    </w:p>
    <w:p w14:paraId="6374EBCB" w14:textId="77777777" w:rsidR="00C56780" w:rsidRDefault="00BB4543">
      <w:pPr>
        <w:ind w:firstLine="480"/>
      </w:pPr>
      <w:r>
        <w:rPr>
          <w:rFonts w:hint="eastAsia"/>
        </w:rPr>
        <w:t>Momentum generators:</w:t>
      </w:r>
    </w:p>
    <w:p w14:paraId="1786C1E3" w14:textId="77777777" w:rsidR="00C56780" w:rsidRDefault="00BB4543">
      <w:pPr>
        <w:ind w:firstLine="480"/>
      </w:pPr>
      <w:r>
        <w:rPr>
          <w:rFonts w:hint="eastAsia"/>
        </w:rPr>
        <w:t>1. Service advantage: The server usually has a higher probability of winning the match.</w:t>
      </w:r>
    </w:p>
    <w:p w14:paraId="27C8CD99" w14:textId="77777777" w:rsidR="00C56780" w:rsidRDefault="00BB4543">
      <w:pPr>
        <w:ind w:firstLine="480"/>
      </w:pPr>
      <w:r>
        <w:rPr>
          <w:rFonts w:hint="eastAsia"/>
        </w:rPr>
        <w:t>2. Game mentality: Players' game mentality and intensity have a significant impact on the formation and maintenance of momentum, and a positive attitude helps players better use momentum in the face of adversity.</w:t>
      </w:r>
    </w:p>
    <w:p w14:paraId="5D843FE5" w14:textId="77777777" w:rsidR="00C56780" w:rsidRDefault="00BB4543">
      <w:pPr>
        <w:ind w:firstLine="480"/>
      </w:pPr>
      <w:r>
        <w:rPr>
          <w:rFonts w:hint="eastAsia"/>
        </w:rPr>
        <w:t>3. Strategy applicability: Prepare different strategies for different opponents and correctly analyze the weaknesses of opponents to help the momentum grow.</w:t>
      </w:r>
    </w:p>
    <w:p w14:paraId="359421D0" w14:textId="77777777" w:rsidR="00C56780" w:rsidRDefault="00BB4543">
      <w:pPr>
        <w:ind w:firstLine="480"/>
      </w:pPr>
      <w:r>
        <w:rPr>
          <w:rFonts w:hint="eastAsia"/>
        </w:rPr>
        <w:t>4. Key points: Momentum change is closely related to the score of the match, especially the excellent performance in key moments, such as break, save, tiebreak or decider, is conducive to the accumulation of momentum, and the accumulation of momentum is conducive to the improvement of the player's chances of victory.</w:t>
      </w:r>
    </w:p>
    <w:p w14:paraId="0EE1F870" w14:textId="77777777" w:rsidR="00C56780" w:rsidRDefault="00BB4543">
      <w:pPr>
        <w:ind w:firstLine="480"/>
      </w:pPr>
      <w:r>
        <w:rPr>
          <w:rFonts w:hint="eastAsia"/>
        </w:rPr>
        <w:t>5. Outside influence: The support of the crowd, the strategic advice of the coach, and the strategic timeout can regroup and adjust the players' thinking at the key moment of the game, which is conducive to the stability of the momentum.</w:t>
      </w:r>
    </w:p>
    <w:p w14:paraId="0E04AC4B" w14:textId="77777777" w:rsidR="00C56780" w:rsidRDefault="00BB4543">
      <w:pPr>
        <w:ind w:firstLine="480"/>
      </w:pPr>
      <w:r>
        <w:rPr>
          <w:rFonts w:hint="eastAsia"/>
        </w:rPr>
        <w:t>Strategic Suggestions:</w:t>
      </w:r>
    </w:p>
    <w:p w14:paraId="64527749" w14:textId="77777777" w:rsidR="00C56780" w:rsidRDefault="00BB4543">
      <w:pPr>
        <w:ind w:firstLine="480"/>
      </w:pPr>
      <w:r>
        <w:rPr>
          <w:rFonts w:hint="eastAsia"/>
        </w:rPr>
        <w:t>1. Strengthen service and receive training: In view of the importance of service games, players need to improve their service level, especially improve the quality and diversity of service, and reduce errors.</w:t>
      </w:r>
    </w:p>
    <w:p w14:paraId="4AB714A5" w14:textId="77777777" w:rsidR="00C56780" w:rsidRDefault="00BB4543">
      <w:pPr>
        <w:ind w:firstLine="480"/>
      </w:pPr>
      <w:r>
        <w:rPr>
          <w:rFonts w:hint="eastAsia"/>
        </w:rPr>
        <w:t>2. Mental toughness training: Teach players to manage pressure and maintain a positive attitude, especially strengthen pressure management and emotional regulation training to improve players' resilience, confidence and ability to cope with pressure. Develop a player's ability to stay focused and focused during a game, especially at critical moments when momentum shifts may occur. Implement mental training exercises such as visualization, positive self-talk and mindfulness techniques to help players maintain mental resilience and focus under high stress.</w:t>
      </w:r>
    </w:p>
    <w:p w14:paraId="6C9FD1B5" w14:textId="77777777" w:rsidR="00C56780" w:rsidRDefault="00BB4543">
      <w:pPr>
        <w:ind w:firstLine="480"/>
      </w:pPr>
      <w:r>
        <w:rPr>
          <w:rFonts w:hint="eastAsia"/>
        </w:rPr>
        <w:t xml:space="preserve">3. Strengthen data analysis: Make use of previous match data to conduct tactical analysis, establish different coping strategies according to different opponents, and identify opponents' weaknesses and momentum transition points in the match. Training programs are regularly reviewed and adjusted based on ongoing analysis of player feedback and match performance </w:t>
      </w:r>
      <w:r>
        <w:rPr>
          <w:rFonts w:hint="eastAsia"/>
        </w:rPr>
        <w:lastRenderedPageBreak/>
        <w:t>data, with a focus on how momentum shift strategies can be exploited or their impact reduced.</w:t>
      </w:r>
    </w:p>
    <w:p w14:paraId="4A3D0FCE" w14:textId="77777777" w:rsidR="00C56780" w:rsidRDefault="00BB4543">
      <w:pPr>
        <w:ind w:firstLine="480"/>
      </w:pPr>
      <w:r>
        <w:rPr>
          <w:rFonts w:hint="eastAsia"/>
        </w:rPr>
        <w:t>4. Simulation training: Combined with simulation training, practice scenarios are designed to simulate the momentum changes of different degrees in the game to help players develop resilience and adaptability. Create a competitive training environment where players experience real momentum swings and learn to cope effectively.</w:t>
      </w:r>
    </w:p>
    <w:p w14:paraId="23941FD7" w14:textId="77777777" w:rsidR="00C56780" w:rsidRDefault="00BB4543">
      <w:pPr>
        <w:ind w:firstLine="480"/>
      </w:pPr>
      <w:r>
        <w:rPr>
          <w:rFonts w:hint="eastAsia"/>
        </w:rPr>
        <w:t>In summary:</w:t>
      </w:r>
    </w:p>
    <w:p w14:paraId="049631F5" w14:textId="77777777" w:rsidR="00C56780" w:rsidRDefault="00BB4543">
      <w:pPr>
        <w:ind w:firstLine="480"/>
      </w:pPr>
      <w:r>
        <w:rPr>
          <w:rFonts w:hint="eastAsia"/>
        </w:rPr>
        <w:t>The change in momentum is closely related to the outcome of the match, especially at key points, such as the tiebreak and the deciding set, the accumulation of momentum is conducive to the victory of the player. Because of its role can not be ignored, in peacetime training, the establishment of systematic and correct training mode and strategy adjustment, can effectively use the momentum, improve the winning rate of the game.</w:t>
      </w:r>
    </w:p>
    <w:p w14:paraId="110735FC" w14:textId="77777777" w:rsidR="00C56780" w:rsidRDefault="00BB4543">
      <w:pPr>
        <w:ind w:firstLine="480"/>
      </w:pPr>
      <w:r>
        <w:rPr>
          <w:rFonts w:hint="eastAsia"/>
        </w:rPr>
        <w:t>Please accept the above analysis and suggestions, and sincerely wish the players can achieve excellent results in every game in the future.</w:t>
      </w:r>
    </w:p>
    <w:p w14:paraId="5CAEBDF1" w14:textId="77777777" w:rsidR="00C56780" w:rsidRDefault="00C56780">
      <w:pPr>
        <w:ind w:firstLine="480"/>
        <w:rPr>
          <w:color w:val="FF0000"/>
        </w:rPr>
      </w:pPr>
    </w:p>
    <w:p w14:paraId="36B9A5A3" w14:textId="77777777" w:rsidR="00C56780" w:rsidRDefault="00C56780">
      <w:pPr>
        <w:ind w:firstLine="480"/>
        <w:rPr>
          <w:color w:val="FF0000"/>
        </w:rPr>
      </w:pPr>
    </w:p>
    <w:p w14:paraId="0B1424F3" w14:textId="77777777" w:rsidR="00C56780" w:rsidRDefault="00C56780">
      <w:pPr>
        <w:ind w:firstLine="480"/>
        <w:rPr>
          <w:color w:val="FF0000"/>
        </w:rPr>
      </w:pPr>
    </w:p>
    <w:p w14:paraId="1EDA43BD" w14:textId="77777777" w:rsidR="00C56780" w:rsidRDefault="00BB4543">
      <w:pPr>
        <w:pStyle w:val="1"/>
        <w:numPr>
          <w:ilvl w:val="0"/>
          <w:numId w:val="0"/>
        </w:numPr>
        <w:ind w:left="3118"/>
      </w:pPr>
      <w:bookmarkStart w:id="21" w:name="_Toc58505782"/>
      <w:bookmarkStart w:id="22" w:name="_Toc5468"/>
      <w:bookmarkStart w:id="23" w:name="_Hlk58269852"/>
      <w:r>
        <w:rPr>
          <w:rFonts w:hint="eastAsia"/>
        </w:rPr>
        <w:t>9.</w:t>
      </w:r>
      <w:r>
        <w:t>Sensitivity Analysis</w:t>
      </w:r>
      <w:bookmarkEnd w:id="21"/>
      <w:bookmarkEnd w:id="22"/>
    </w:p>
    <w:bookmarkEnd w:id="23"/>
    <w:p w14:paraId="36656BBF" w14:textId="77777777" w:rsidR="00C56780" w:rsidRDefault="00BB4543">
      <w:pPr>
        <w:ind w:firstLine="480"/>
        <w:rPr>
          <w:color w:val="FF0000"/>
        </w:rPr>
      </w:pPr>
      <w:r>
        <w:rPr>
          <w:rFonts w:hint="eastAsia"/>
          <w:color w:val="FF0000"/>
        </w:rPr>
        <w:t>在国赛论文写作视频中（</w:t>
      </w:r>
      <w:hyperlink r:id="rId38" w:history="1">
        <w:r>
          <w:rPr>
            <w:rStyle w:val="ab"/>
            <w:color w:val="FF0000"/>
          </w:rPr>
          <w:t>https://www.bilibili.com/video/BV1Na411w7c2/</w:t>
        </w:r>
      </w:hyperlink>
      <w:r>
        <w:rPr>
          <w:rFonts w:hint="eastAsia"/>
          <w:color w:val="FF0000"/>
        </w:rPr>
        <w:t>），我介绍过怎么写模型的分析和检验这个部分：</w:t>
      </w:r>
    </w:p>
    <w:p w14:paraId="6BE3602A" w14:textId="77777777" w:rsidR="00C56780" w:rsidRDefault="00BB4543">
      <w:pPr>
        <w:ind w:firstLine="480"/>
        <w:rPr>
          <w:color w:val="FF0000"/>
        </w:rPr>
      </w:pPr>
      <w:r>
        <w:rPr>
          <w:rFonts w:hint="eastAsia"/>
          <w:color w:val="FF0000"/>
        </w:rPr>
        <w:t>模型的分析</w:t>
      </w:r>
      <w:r>
        <w:rPr>
          <w:rFonts w:hint="eastAsia"/>
          <w:color w:val="FF0000"/>
        </w:rPr>
        <w:t xml:space="preserve"> </w:t>
      </w:r>
      <w:r>
        <w:rPr>
          <w:rFonts w:hint="eastAsia"/>
          <w:color w:val="FF0000"/>
        </w:rPr>
        <w:t>：在建模比赛中模型分析主要有两种，一个是灵敏度</w:t>
      </w:r>
      <w:r>
        <w:rPr>
          <w:rFonts w:hint="eastAsia"/>
          <w:color w:val="FF0000"/>
        </w:rPr>
        <w:t>(</w:t>
      </w:r>
      <w:r>
        <w:rPr>
          <w:rFonts w:hint="eastAsia"/>
          <w:color w:val="FF0000"/>
        </w:rPr>
        <w:t>性</w:t>
      </w:r>
      <w:r>
        <w:rPr>
          <w:rFonts w:hint="eastAsia"/>
          <w:color w:val="FF0000"/>
        </w:rPr>
        <w:t>)</w:t>
      </w:r>
      <w:r>
        <w:rPr>
          <w:rFonts w:hint="eastAsia"/>
          <w:color w:val="FF0000"/>
        </w:rPr>
        <w:t>分析，另一个是误差分析。灵敏度分析是研究与分析一个系统（或模型）的状态或输出变化对系统参数或周围条件变化的敏感程度的方法。其通用的步骤是：控制其他参数不变的情况下，改变模型中某个重要参数的值，然后观察模型的结果的变化情况。误差分析是指分析模型中的误差来源，或者估算模型中存在的误差，一般用于预测问题或者数值计算类问题。</w:t>
      </w:r>
    </w:p>
    <w:p w14:paraId="0CED2D09" w14:textId="77777777" w:rsidR="00C56780" w:rsidRDefault="00BB4543">
      <w:pPr>
        <w:ind w:firstLine="480"/>
        <w:rPr>
          <w:color w:val="FF0000"/>
        </w:rPr>
      </w:pPr>
      <w:r>
        <w:rPr>
          <w:rFonts w:hint="eastAsia"/>
          <w:color w:val="FF0000"/>
        </w:rPr>
        <w:t>模型的检验：模型检验可以分为两种，一种是使用模型之前应该进行的检验，例如层次分析法中一致性检验，灰色预测中的准指数规律的检验，这部分内容应该放在模型的建立部分；另一种是使用了模型后对模型的结果进行检验，数模中最常见的是稳定性检验，实际上这里的稳定性检验和前面的灵敏度分析非常类似，等会大家看到例子就明白了。</w:t>
      </w:r>
    </w:p>
    <w:p w14:paraId="01E57CD4" w14:textId="77777777" w:rsidR="00C56780" w:rsidRDefault="00BB4543">
      <w:pPr>
        <w:ind w:firstLine="480"/>
      </w:pPr>
      <w:r>
        <w:rPr>
          <w:rFonts w:hint="eastAsia"/>
          <w:color w:val="FF0000"/>
        </w:rPr>
        <w:t>在美赛的写作中，写的最多的就是灵敏度分析（</w:t>
      </w:r>
      <w:r>
        <w:rPr>
          <w:color w:val="FF0000"/>
        </w:rPr>
        <w:t>Sensitivity Analysis</w:t>
      </w:r>
      <w:r>
        <w:rPr>
          <w:rFonts w:hint="eastAsia"/>
          <w:color w:val="FF0000"/>
        </w:rPr>
        <w:t>），因此这里我们的标题就直接取得是灵敏度分析；如果你既要写灵敏度分析，又要写误差分析（</w:t>
      </w:r>
      <w:r>
        <w:rPr>
          <w:color w:val="FF0000"/>
        </w:rPr>
        <w:t>Error Analysis</w:t>
      </w:r>
      <w:r>
        <w:rPr>
          <w:rFonts w:hint="eastAsia"/>
          <w:color w:val="FF0000"/>
        </w:rPr>
        <w:t>），那么你可以把标题改成：</w:t>
      </w:r>
      <w:r>
        <w:rPr>
          <w:color w:val="FF0000"/>
        </w:rPr>
        <w:t xml:space="preserve"> Sensitivity Analysis and Error Analysis</w:t>
      </w:r>
    </w:p>
    <w:p w14:paraId="5BF27A3A" w14:textId="77777777" w:rsidR="00C56780" w:rsidRDefault="00BB4543">
      <w:pPr>
        <w:pStyle w:val="1"/>
        <w:numPr>
          <w:ilvl w:val="0"/>
          <w:numId w:val="0"/>
        </w:numPr>
      </w:pPr>
      <w:bookmarkStart w:id="24" w:name="_Toc58505783"/>
      <w:bookmarkStart w:id="25" w:name="_Toc9088"/>
      <w:r>
        <w:rPr>
          <w:rFonts w:hint="eastAsia"/>
        </w:rPr>
        <w:t>10.</w:t>
      </w:r>
      <w:r>
        <w:t xml:space="preserve">Model Evaluation </w:t>
      </w:r>
      <w:r>
        <w:rPr>
          <w:rFonts w:hint="eastAsia"/>
        </w:rPr>
        <w:t>and</w:t>
      </w:r>
      <w:r>
        <w:t xml:space="preserve"> Further Discussion</w:t>
      </w:r>
      <w:bookmarkEnd w:id="24"/>
      <w:bookmarkEnd w:id="25"/>
    </w:p>
    <w:p w14:paraId="0047D92B" w14:textId="77777777" w:rsidR="00C56780" w:rsidRDefault="00C56780">
      <w:pPr>
        <w:ind w:firstLine="480"/>
      </w:pPr>
    </w:p>
    <w:p w14:paraId="5F6305C9" w14:textId="77777777" w:rsidR="00C56780" w:rsidRDefault="00BB4543">
      <w:pPr>
        <w:pStyle w:val="2"/>
        <w:numPr>
          <w:ilvl w:val="1"/>
          <w:numId w:val="0"/>
        </w:numPr>
        <w:spacing w:after="163"/>
        <w:ind w:left="425"/>
      </w:pPr>
      <w:bookmarkStart w:id="26" w:name="_Toc58505784"/>
      <w:bookmarkStart w:id="27" w:name="_Toc22876"/>
      <w:r>
        <w:rPr>
          <w:rFonts w:hint="eastAsia"/>
        </w:rPr>
        <w:t>10.1</w:t>
      </w:r>
      <w:r>
        <w:t>Strengths</w:t>
      </w:r>
      <w:bookmarkEnd w:id="26"/>
      <w:bookmarkEnd w:id="27"/>
    </w:p>
    <w:p w14:paraId="74E1CE94" w14:textId="77777777" w:rsidR="00C56780" w:rsidRDefault="00BB4543">
      <w:pPr>
        <w:numPr>
          <w:ilvl w:val="0"/>
          <w:numId w:val="9"/>
        </w:numPr>
        <w:ind w:firstLine="480"/>
      </w:pPr>
      <w:r>
        <w:rPr>
          <w:rFonts w:hint="eastAsia"/>
        </w:rPr>
        <w:t>数据来源于真实比赛，为教练和球员提供精准的数据驱动的决策支持，使得模型建立和比赛策略更加科学和准确。</w:t>
      </w:r>
    </w:p>
    <w:p w14:paraId="15BEF4D6" w14:textId="77777777" w:rsidR="00C56780" w:rsidRDefault="00BB4543">
      <w:pPr>
        <w:numPr>
          <w:ilvl w:val="0"/>
          <w:numId w:val="9"/>
        </w:numPr>
        <w:ind w:firstLine="480"/>
      </w:pPr>
      <w:r>
        <w:rPr>
          <w:rFonts w:hint="eastAsia"/>
        </w:rPr>
        <w:lastRenderedPageBreak/>
        <w:t>本文对势头和局势波动的定义较为准确，模型能够识别并量化比赛中的势头变化。</w:t>
      </w:r>
    </w:p>
    <w:p w14:paraId="59C36CF7" w14:textId="77777777" w:rsidR="00C56780" w:rsidRDefault="00BB4543">
      <w:pPr>
        <w:numPr>
          <w:ilvl w:val="0"/>
          <w:numId w:val="9"/>
        </w:numPr>
        <w:ind w:firstLine="480"/>
      </w:pPr>
      <w:r>
        <w:rPr>
          <w:rFonts w:hint="eastAsia"/>
        </w:rPr>
        <w:t>模型强调了发球和接发球的重要性，解释了比赛心态和情绪对势头的影响，为训练提供明确方向。</w:t>
      </w:r>
    </w:p>
    <w:p w14:paraId="3938148D" w14:textId="77777777" w:rsidR="00C56780" w:rsidRDefault="00BB4543">
      <w:pPr>
        <w:numPr>
          <w:ilvl w:val="0"/>
          <w:numId w:val="9"/>
        </w:numPr>
        <w:ind w:firstLine="480"/>
      </w:pPr>
      <w:r>
        <w:rPr>
          <w:rFonts w:hint="eastAsia"/>
        </w:rPr>
        <w:t>对指标的选取和模型的选用均考虑了较为全面的因素，逻辑比较严谨。</w:t>
      </w:r>
    </w:p>
    <w:p w14:paraId="37793060" w14:textId="77777777" w:rsidR="00C56780" w:rsidRDefault="00BB4543">
      <w:pPr>
        <w:numPr>
          <w:ilvl w:val="0"/>
          <w:numId w:val="9"/>
        </w:numPr>
        <w:ind w:firstLine="480"/>
      </w:pPr>
      <w:r>
        <w:rPr>
          <w:rFonts w:hint="eastAsia"/>
        </w:rPr>
        <w:t>策略和建议从多方位进行考量和分析，较为全面，具有较好的稳定性。</w:t>
      </w:r>
    </w:p>
    <w:p w14:paraId="3F41B3D5" w14:textId="77777777" w:rsidR="00C56780" w:rsidRDefault="00C56780">
      <w:pPr>
        <w:ind w:leftChars="200" w:left="480" w:firstLineChars="0" w:firstLine="0"/>
      </w:pPr>
    </w:p>
    <w:p w14:paraId="569CCDDE" w14:textId="77777777" w:rsidR="00C56780" w:rsidRDefault="00BB4543">
      <w:pPr>
        <w:ind w:leftChars="200" w:left="480" w:firstLineChars="0" w:firstLine="0"/>
      </w:pPr>
      <w:r>
        <w:t>1. Data comes from real matches, providing accurate data-driven decision support for coaches and players, making model building and game strategy more scientific and accurate.</w:t>
      </w:r>
    </w:p>
    <w:p w14:paraId="58928F2B" w14:textId="77777777" w:rsidR="00C56780" w:rsidRDefault="00BB4543">
      <w:pPr>
        <w:ind w:leftChars="200" w:left="480" w:firstLineChars="0" w:firstLine="0"/>
      </w:pPr>
      <w:r>
        <w:t>2. The definition of momentum and situation fluctuation in this paper is more accurate, and the model can identify and quantify the momentum change in the match.</w:t>
      </w:r>
    </w:p>
    <w:p w14:paraId="098B5671" w14:textId="77777777" w:rsidR="00C56780" w:rsidRDefault="00BB4543">
      <w:pPr>
        <w:ind w:leftChars="200" w:left="480" w:firstLineChars="0" w:firstLine="0"/>
      </w:pPr>
      <w:r>
        <w:t>3. The model emphasizes the importance of serving and receiving, explains the influence of match mentality and emotion on momentum, and provides a clear direction for training.</w:t>
      </w:r>
    </w:p>
    <w:p w14:paraId="417FDD28" w14:textId="77777777" w:rsidR="00C56780" w:rsidRDefault="00BB4543">
      <w:pPr>
        <w:ind w:leftChars="200" w:left="480" w:firstLineChars="0" w:firstLine="0"/>
      </w:pPr>
      <w:r>
        <w:t>4. The selection of indicators and models has taken into account relatively comprehensive factors, and the logic is relatively rigorous.</w:t>
      </w:r>
    </w:p>
    <w:p w14:paraId="61541288" w14:textId="77777777" w:rsidR="00C56780" w:rsidRDefault="00BB4543">
      <w:pPr>
        <w:ind w:leftChars="200" w:left="480" w:firstLineChars="0" w:firstLine="0"/>
      </w:pPr>
      <w:r>
        <w:t>5. Strategies and suggestions are considered and analyzed from multiple aspects, which is more comprehensive and has good stability.</w:t>
      </w:r>
    </w:p>
    <w:p w14:paraId="7157E4CA" w14:textId="77777777" w:rsidR="00C56780" w:rsidRDefault="00BB4543">
      <w:pPr>
        <w:pStyle w:val="2"/>
        <w:numPr>
          <w:ilvl w:val="1"/>
          <w:numId w:val="0"/>
        </w:numPr>
        <w:spacing w:after="163"/>
        <w:ind w:left="425"/>
      </w:pPr>
      <w:bookmarkStart w:id="28" w:name="_Toc58505785"/>
      <w:bookmarkStart w:id="29" w:name="_Toc729"/>
      <w:r>
        <w:rPr>
          <w:rFonts w:hint="eastAsia"/>
        </w:rPr>
        <w:t>10.2</w:t>
      </w:r>
      <w:r>
        <w:t>Weakness</w:t>
      </w:r>
      <w:bookmarkEnd w:id="28"/>
      <w:r>
        <w:rPr>
          <w:rFonts w:hint="eastAsia"/>
        </w:rPr>
        <w:t>es</w:t>
      </w:r>
      <w:bookmarkEnd w:id="29"/>
    </w:p>
    <w:p w14:paraId="53F0FD1D" w14:textId="77777777" w:rsidR="00C56780" w:rsidRDefault="00BB4543">
      <w:pPr>
        <w:numPr>
          <w:ilvl w:val="0"/>
          <w:numId w:val="10"/>
        </w:numPr>
        <w:ind w:firstLine="480"/>
        <w:rPr>
          <w:bCs/>
        </w:rPr>
      </w:pPr>
      <w:r>
        <w:rPr>
          <w:rFonts w:hint="eastAsia"/>
          <w:bCs/>
        </w:rPr>
        <w:t>模型高度依赖数据搜集的质量和完整性，对模型的建立的准确性和可靠性有一定影响。</w:t>
      </w:r>
    </w:p>
    <w:p w14:paraId="5F2B1262" w14:textId="77777777" w:rsidR="00C56780" w:rsidRDefault="00BB4543">
      <w:pPr>
        <w:numPr>
          <w:ilvl w:val="0"/>
          <w:numId w:val="10"/>
        </w:numPr>
        <w:ind w:firstLine="480"/>
        <w:rPr>
          <w:bCs/>
        </w:rPr>
      </w:pPr>
      <w:r>
        <w:rPr>
          <w:rFonts w:hint="eastAsia"/>
          <w:bCs/>
        </w:rPr>
        <w:t>模型是基于特定比赛数据进行分析的，泛化能力到其他比赛可能有局限。</w:t>
      </w:r>
    </w:p>
    <w:p w14:paraId="126D1312" w14:textId="77777777" w:rsidR="00C56780" w:rsidRDefault="00BB4543">
      <w:pPr>
        <w:numPr>
          <w:ilvl w:val="0"/>
          <w:numId w:val="10"/>
        </w:numPr>
        <w:ind w:firstLine="480"/>
        <w:rPr>
          <w:bCs/>
        </w:rPr>
      </w:pPr>
      <w:r>
        <w:rPr>
          <w:rFonts w:hint="eastAsia"/>
          <w:bCs/>
        </w:rPr>
        <w:t>心理和情绪的影响因素较多，指标的选取可能无法充分捕捉到。</w:t>
      </w:r>
    </w:p>
    <w:p w14:paraId="7D81485E" w14:textId="77777777" w:rsidR="00C56780" w:rsidRDefault="00C56780">
      <w:pPr>
        <w:ind w:firstLineChars="0" w:firstLine="0"/>
        <w:rPr>
          <w:bCs/>
        </w:rPr>
      </w:pPr>
    </w:p>
    <w:p w14:paraId="63C22C24" w14:textId="77777777" w:rsidR="00C56780" w:rsidRDefault="00BB4543">
      <w:pPr>
        <w:ind w:firstLineChars="0" w:firstLine="0"/>
        <w:rPr>
          <w:bCs/>
        </w:rPr>
      </w:pPr>
      <w:r>
        <w:rPr>
          <w:bCs/>
        </w:rPr>
        <w:t>1. The model is highly dependent on the quality and completeness of data collection, which has a certain impact on the accuracy and reliability of model establishment.</w:t>
      </w:r>
    </w:p>
    <w:p w14:paraId="2B2453CC" w14:textId="77777777" w:rsidR="00C56780" w:rsidRDefault="00BB4543">
      <w:pPr>
        <w:ind w:firstLineChars="0" w:firstLine="0"/>
        <w:rPr>
          <w:bCs/>
        </w:rPr>
      </w:pPr>
      <w:r>
        <w:rPr>
          <w:bCs/>
        </w:rPr>
        <w:t>2. The model is analyzed based on specific competition data, and the generalization ability to other competitions may be limited.</w:t>
      </w:r>
    </w:p>
    <w:p w14:paraId="2BAF701C" w14:textId="77777777" w:rsidR="00C56780" w:rsidRDefault="00BB4543">
      <w:pPr>
        <w:ind w:firstLineChars="0" w:firstLine="0"/>
        <w:rPr>
          <w:bCs/>
        </w:rPr>
      </w:pPr>
      <w:r>
        <w:rPr>
          <w:bCs/>
        </w:rPr>
        <w:t>3. There are many influencing factors of psychology and emotion, and the selection of indicators may not be able to fully capture them.</w:t>
      </w:r>
    </w:p>
    <w:p w14:paraId="046CA217" w14:textId="77777777" w:rsidR="00C56780" w:rsidRDefault="00C56780">
      <w:pPr>
        <w:ind w:firstLineChars="0" w:firstLine="0"/>
        <w:rPr>
          <w:bCs/>
        </w:rPr>
      </w:pPr>
    </w:p>
    <w:p w14:paraId="5692FD82" w14:textId="77777777" w:rsidR="00C56780" w:rsidRDefault="00BB4543">
      <w:pPr>
        <w:pStyle w:val="2"/>
        <w:numPr>
          <w:ilvl w:val="1"/>
          <w:numId w:val="0"/>
        </w:numPr>
        <w:spacing w:after="163"/>
        <w:ind w:left="425"/>
      </w:pPr>
      <w:bookmarkStart w:id="30" w:name="_Toc58505786"/>
      <w:bookmarkStart w:id="31" w:name="_Toc8543"/>
      <w:r>
        <w:rPr>
          <w:rFonts w:hint="eastAsia"/>
        </w:rPr>
        <w:t>10.3</w:t>
      </w:r>
      <w:r>
        <w:t>Further Discussion</w:t>
      </w:r>
      <w:bookmarkEnd w:id="30"/>
      <w:bookmarkEnd w:id="31"/>
    </w:p>
    <w:p w14:paraId="6014440F" w14:textId="77777777" w:rsidR="00C56780" w:rsidRDefault="00BB4543">
      <w:pPr>
        <w:ind w:firstLine="480"/>
        <w:rPr>
          <w:color w:val="FF0000"/>
        </w:rPr>
      </w:pPr>
      <w:r>
        <w:rPr>
          <w:rFonts w:hint="eastAsia"/>
          <w:color w:val="FF0000"/>
        </w:rPr>
        <w:t>进行进一步的讨论，这里可以写模型的改进和拓展：</w:t>
      </w:r>
    </w:p>
    <w:p w14:paraId="0483D981" w14:textId="77777777" w:rsidR="00C56780" w:rsidRDefault="00BB4543">
      <w:pPr>
        <w:ind w:firstLine="480"/>
        <w:rPr>
          <w:color w:val="FF0000"/>
        </w:rPr>
      </w:pPr>
      <w:r>
        <w:rPr>
          <w:rFonts w:hint="eastAsia"/>
          <w:color w:val="FF0000"/>
        </w:rPr>
        <w:t>模型的改进：主要是针对模型中缺点有哪些可以改进的地方；</w:t>
      </w:r>
    </w:p>
    <w:p w14:paraId="513BEC79" w14:textId="77777777" w:rsidR="00C56780" w:rsidRDefault="00BB4543">
      <w:pPr>
        <w:ind w:firstLine="480"/>
        <w:rPr>
          <w:color w:val="FF0000"/>
        </w:rPr>
      </w:pPr>
      <w:r>
        <w:rPr>
          <w:rFonts w:hint="eastAsia"/>
          <w:color w:val="FF0000"/>
        </w:rPr>
        <w:t>模型的拓展：将原题的要求进行扩展，进一步讨论模型的实用性和可行性。</w:t>
      </w:r>
    </w:p>
    <w:p w14:paraId="02EBCA28" w14:textId="77777777" w:rsidR="00C56780" w:rsidRDefault="00C56780">
      <w:pPr>
        <w:ind w:firstLine="480"/>
      </w:pPr>
    </w:p>
    <w:p w14:paraId="2AB71F19" w14:textId="77777777" w:rsidR="00C56780" w:rsidRDefault="00BB4543">
      <w:pPr>
        <w:pStyle w:val="1"/>
        <w:numPr>
          <w:ilvl w:val="0"/>
          <w:numId w:val="0"/>
        </w:numPr>
        <w:ind w:left="3118"/>
      </w:pPr>
      <w:bookmarkStart w:id="32" w:name="_Toc58505787"/>
      <w:bookmarkStart w:id="33" w:name="_Toc16459"/>
      <w:r>
        <w:rPr>
          <w:rFonts w:hint="eastAsia"/>
        </w:rPr>
        <w:t>11.</w:t>
      </w:r>
      <w:r>
        <w:t>Conclusion</w:t>
      </w:r>
      <w:bookmarkEnd w:id="32"/>
      <w:bookmarkEnd w:id="33"/>
    </w:p>
    <w:p w14:paraId="4E30CF43" w14:textId="77777777" w:rsidR="00C56780" w:rsidRDefault="00BB4543">
      <w:pPr>
        <w:ind w:firstLine="480"/>
        <w:rPr>
          <w:color w:val="FF0000"/>
        </w:rPr>
      </w:pPr>
      <w:r>
        <w:rPr>
          <w:rFonts w:hint="eastAsia"/>
          <w:color w:val="FF0000"/>
        </w:rPr>
        <w:t>结论部分，这个部分在国赛论文很少见到，但在美赛中出现的频率很高。</w:t>
      </w:r>
    </w:p>
    <w:p w14:paraId="418C0B44" w14:textId="77777777" w:rsidR="00C56780" w:rsidRDefault="00BB4543">
      <w:pPr>
        <w:ind w:firstLine="480"/>
        <w:rPr>
          <w:color w:val="FF0000"/>
        </w:rPr>
      </w:pPr>
      <w:r>
        <w:rPr>
          <w:rFonts w:hint="eastAsia"/>
          <w:color w:val="FF0000"/>
        </w:rPr>
        <w:t>这个部分可以是论文中心思想的重申、研究结果或主要观点的归纳，也可以是某</w:t>
      </w:r>
      <w:r>
        <w:rPr>
          <w:rFonts w:hint="eastAsia"/>
          <w:color w:val="FF0000"/>
        </w:rPr>
        <w:lastRenderedPageBreak/>
        <w:t>些启示性的解释或考虑。</w:t>
      </w:r>
    </w:p>
    <w:p w14:paraId="349905F2" w14:textId="77777777" w:rsidR="00C56780" w:rsidRDefault="00BB4543">
      <w:pPr>
        <w:ind w:firstLine="480"/>
        <w:rPr>
          <w:color w:val="FF0000"/>
        </w:rPr>
      </w:pPr>
      <w:r>
        <w:rPr>
          <w:rFonts w:hint="eastAsia"/>
          <w:color w:val="FF0000"/>
        </w:rPr>
        <w:t>有些论文把“</w:t>
      </w:r>
      <w:r>
        <w:rPr>
          <w:color w:val="FF0000"/>
        </w:rPr>
        <w:t>Model Evaluation and Further Discussion</w:t>
      </w:r>
      <w:r>
        <w:rPr>
          <w:rFonts w:hint="eastAsia"/>
          <w:color w:val="FF0000"/>
        </w:rPr>
        <w:t>”的内容放到了结论部分，这也是可以的，大家可以灵活调整。</w:t>
      </w:r>
    </w:p>
    <w:p w14:paraId="6D85F160" w14:textId="77777777" w:rsidR="00C56780" w:rsidRDefault="00C56780">
      <w:pPr>
        <w:ind w:firstLine="480"/>
      </w:pPr>
    </w:p>
    <w:p w14:paraId="4689CF42" w14:textId="77777777" w:rsidR="00C56780" w:rsidRDefault="00C56780">
      <w:pPr>
        <w:ind w:firstLine="480"/>
      </w:pPr>
    </w:p>
    <w:p w14:paraId="2FE0F9A9" w14:textId="77777777" w:rsidR="00C56780" w:rsidRDefault="00C56780">
      <w:pPr>
        <w:widowControl/>
        <w:ind w:firstLineChars="0" w:firstLine="0"/>
        <w:jc w:val="left"/>
      </w:pPr>
    </w:p>
    <w:p w14:paraId="64D68456" w14:textId="77777777" w:rsidR="00C56780" w:rsidRDefault="00BB4543">
      <w:pPr>
        <w:widowControl/>
        <w:ind w:firstLineChars="0" w:firstLine="0"/>
        <w:jc w:val="left"/>
      </w:pPr>
      <w:r>
        <w:br w:type="page"/>
      </w:r>
    </w:p>
    <w:p w14:paraId="149FBD13" w14:textId="77777777" w:rsidR="00C56780" w:rsidRDefault="00BB4543">
      <w:pPr>
        <w:pStyle w:val="1"/>
        <w:numPr>
          <w:ilvl w:val="0"/>
          <w:numId w:val="0"/>
        </w:numPr>
      </w:pPr>
      <w:bookmarkStart w:id="34" w:name="_Toc58505788"/>
      <w:bookmarkStart w:id="35" w:name="_Toc20931"/>
      <w:r>
        <w:lastRenderedPageBreak/>
        <w:t>References</w:t>
      </w:r>
      <w:bookmarkEnd w:id="34"/>
      <w:bookmarkEnd w:id="35"/>
    </w:p>
    <w:p w14:paraId="4F252F9C" w14:textId="77777777" w:rsidR="00C56780" w:rsidRDefault="00BB4543">
      <w:pPr>
        <w:ind w:firstLine="480"/>
        <w:rPr>
          <w:color w:val="FF0000"/>
          <w:lang w:val="zh-CN"/>
        </w:rPr>
      </w:pPr>
      <w:r>
        <w:rPr>
          <w:rFonts w:hint="eastAsia"/>
          <w:color w:val="FF0000"/>
          <w:lang w:val="zh-CN"/>
        </w:rPr>
        <w:t>参考文献：所有引用他人或公开资料</w:t>
      </w:r>
      <w:r>
        <w:rPr>
          <w:rFonts w:hint="eastAsia"/>
          <w:color w:val="FF0000"/>
          <w:lang w:val="zh-CN"/>
        </w:rPr>
        <w:t>(</w:t>
      </w:r>
      <w:r>
        <w:rPr>
          <w:rFonts w:hint="eastAsia"/>
          <w:color w:val="FF0000"/>
          <w:lang w:val="zh-CN"/>
        </w:rPr>
        <w:t>包括网上资料</w:t>
      </w:r>
      <w:r>
        <w:rPr>
          <w:rFonts w:hint="eastAsia"/>
          <w:color w:val="FF0000"/>
          <w:lang w:val="zh-CN"/>
        </w:rPr>
        <w:t>)</w:t>
      </w:r>
      <w:r>
        <w:rPr>
          <w:rFonts w:hint="eastAsia"/>
          <w:color w:val="FF0000"/>
          <w:lang w:val="zh-CN"/>
        </w:rPr>
        <w:t>的成果必须按照科技论文的规范列出参考文献，并在正文引用处予以标注。</w:t>
      </w:r>
    </w:p>
    <w:p w14:paraId="60A045DE" w14:textId="77777777" w:rsidR="00C56780" w:rsidRDefault="00BB4543">
      <w:pPr>
        <w:ind w:firstLine="480"/>
        <w:rPr>
          <w:color w:val="FF0000"/>
          <w:lang w:val="zh-CN"/>
        </w:rPr>
      </w:pPr>
      <w:r>
        <w:rPr>
          <w:rFonts w:hint="eastAsia"/>
          <w:color w:val="FF0000"/>
          <w:lang w:val="zh-CN"/>
        </w:rPr>
        <w:t>一般新起一页列出参考文献，如果上一个部分的下面有很多空白，那么就不用新起一页了。</w:t>
      </w:r>
    </w:p>
    <w:p w14:paraId="7FA53973" w14:textId="77777777" w:rsidR="00C56780" w:rsidRDefault="00BB4543">
      <w:pPr>
        <w:ind w:firstLine="480"/>
        <w:rPr>
          <w:color w:val="FF0000"/>
        </w:rPr>
      </w:pPr>
      <w:r>
        <w:rPr>
          <w:rFonts w:hint="eastAsia"/>
          <w:color w:val="FF0000"/>
        </w:rPr>
        <w:t>美赛中不要出现中文，如果引用中文文献请翻译过来。</w:t>
      </w:r>
    </w:p>
    <w:p w14:paraId="0099EEE3" w14:textId="77777777" w:rsidR="00C56780" w:rsidRDefault="00C56780">
      <w:pPr>
        <w:ind w:firstLineChars="0" w:firstLine="0"/>
      </w:pPr>
    </w:p>
    <w:p w14:paraId="2C6E228E" w14:textId="77777777" w:rsidR="00C56780" w:rsidRDefault="00BB4543">
      <w:pPr>
        <w:widowControl/>
        <w:ind w:firstLineChars="0" w:firstLine="0"/>
        <w:jc w:val="left"/>
      </w:pPr>
      <w:r>
        <w:br w:type="page"/>
      </w:r>
    </w:p>
    <w:p w14:paraId="18305BE2" w14:textId="77777777" w:rsidR="00C56780" w:rsidRDefault="00BB4543">
      <w:pPr>
        <w:pStyle w:val="1"/>
        <w:numPr>
          <w:ilvl w:val="0"/>
          <w:numId w:val="0"/>
        </w:numPr>
      </w:pPr>
      <w:bookmarkStart w:id="36" w:name="_Toc58505789"/>
      <w:bookmarkStart w:id="37" w:name="_Toc31122"/>
      <w:r>
        <w:lastRenderedPageBreak/>
        <w:t>Appendices</w:t>
      </w:r>
      <w:bookmarkEnd w:id="36"/>
      <w:bookmarkEnd w:id="37"/>
    </w:p>
    <w:tbl>
      <w:tblPr>
        <w:tblStyle w:val="aa"/>
        <w:tblW w:w="0" w:type="auto"/>
        <w:tblLook w:val="04A0" w:firstRow="1" w:lastRow="0" w:firstColumn="1" w:lastColumn="0" w:noHBand="0" w:noVBand="1"/>
      </w:tblPr>
      <w:tblGrid>
        <w:gridCol w:w="8834"/>
      </w:tblGrid>
      <w:tr w:rsidR="00C56780" w14:paraId="7E4506A2" w14:textId="77777777">
        <w:tc>
          <w:tcPr>
            <w:tcW w:w="8834" w:type="dxa"/>
            <w:shd w:val="clear" w:color="auto" w:fill="BFBFBF" w:themeFill="background1" w:themeFillShade="BF"/>
          </w:tcPr>
          <w:p w14:paraId="1241B838" w14:textId="77777777" w:rsidR="00C56780" w:rsidRDefault="00BB4543">
            <w:pPr>
              <w:pStyle w:val="ad"/>
              <w:jc w:val="left"/>
            </w:pPr>
            <w:r>
              <w:rPr>
                <w:rFonts w:hint="eastAsia"/>
              </w:rPr>
              <w:t>Appendix 1</w:t>
            </w:r>
          </w:p>
        </w:tc>
      </w:tr>
      <w:tr w:rsidR="00C56780" w14:paraId="1171D694" w14:textId="77777777">
        <w:tc>
          <w:tcPr>
            <w:tcW w:w="8834" w:type="dxa"/>
            <w:shd w:val="clear" w:color="auto" w:fill="BFBFBF" w:themeFill="background1" w:themeFillShade="BF"/>
          </w:tcPr>
          <w:p w14:paraId="391C6595" w14:textId="77777777" w:rsidR="00C56780" w:rsidRDefault="00BB4543">
            <w:pPr>
              <w:ind w:firstLineChars="0" w:firstLine="0"/>
              <w:rPr>
                <w:lang w:val="zh-CN"/>
              </w:rPr>
            </w:pPr>
            <w:r>
              <w:rPr>
                <w:rFonts w:hint="eastAsia"/>
              </w:rPr>
              <w:t xml:space="preserve">Introduce: </w:t>
            </w:r>
            <w:r>
              <w:rPr>
                <w:rFonts w:hint="eastAsia"/>
                <w:highlight w:val="yellow"/>
              </w:rPr>
              <w:t>这里放上附录</w:t>
            </w:r>
            <w:r>
              <w:rPr>
                <w:rFonts w:hint="eastAsia"/>
                <w:highlight w:val="yellow"/>
              </w:rPr>
              <w:t>1</w:t>
            </w:r>
            <w:r>
              <w:rPr>
                <w:rFonts w:hint="eastAsia"/>
                <w:highlight w:val="yellow"/>
              </w:rPr>
              <w:t>的介绍</w:t>
            </w:r>
          </w:p>
        </w:tc>
      </w:tr>
      <w:tr w:rsidR="00C56780" w14:paraId="02DF3D2B" w14:textId="77777777">
        <w:tc>
          <w:tcPr>
            <w:tcW w:w="8834" w:type="dxa"/>
            <w:shd w:val="clear" w:color="auto" w:fill="auto"/>
          </w:tcPr>
          <w:p w14:paraId="5741B040" w14:textId="77777777" w:rsidR="00C56780" w:rsidRDefault="00C56780">
            <w:pPr>
              <w:ind w:firstLineChars="0" w:firstLine="0"/>
            </w:pPr>
          </w:p>
          <w:p w14:paraId="0E1361D7" w14:textId="77777777" w:rsidR="00C56780" w:rsidRDefault="00C56780">
            <w:pPr>
              <w:ind w:firstLineChars="0" w:firstLine="0"/>
            </w:pPr>
          </w:p>
          <w:p w14:paraId="189D3FBD" w14:textId="77777777" w:rsidR="00C56780" w:rsidRDefault="00C56780">
            <w:pPr>
              <w:ind w:firstLineChars="0" w:firstLine="0"/>
            </w:pPr>
          </w:p>
          <w:p w14:paraId="63A2E5D6" w14:textId="77777777" w:rsidR="00C56780" w:rsidRDefault="00C56780">
            <w:pPr>
              <w:ind w:firstLineChars="0" w:firstLine="0"/>
            </w:pPr>
          </w:p>
          <w:p w14:paraId="7B583B13" w14:textId="77777777" w:rsidR="00C56780" w:rsidRDefault="00C56780">
            <w:pPr>
              <w:ind w:firstLineChars="0" w:firstLine="0"/>
            </w:pPr>
          </w:p>
        </w:tc>
      </w:tr>
    </w:tbl>
    <w:p w14:paraId="493A5870" w14:textId="77777777" w:rsidR="00C56780" w:rsidRDefault="00C56780">
      <w:pPr>
        <w:ind w:firstLineChars="0" w:firstLine="0"/>
      </w:pPr>
    </w:p>
    <w:p w14:paraId="5E5F94E8" w14:textId="77777777" w:rsidR="00C56780" w:rsidRDefault="00C56780">
      <w:pPr>
        <w:ind w:firstLineChars="0" w:firstLine="0"/>
      </w:pPr>
    </w:p>
    <w:tbl>
      <w:tblPr>
        <w:tblStyle w:val="aa"/>
        <w:tblW w:w="0" w:type="auto"/>
        <w:tblLook w:val="04A0" w:firstRow="1" w:lastRow="0" w:firstColumn="1" w:lastColumn="0" w:noHBand="0" w:noVBand="1"/>
      </w:tblPr>
      <w:tblGrid>
        <w:gridCol w:w="8834"/>
      </w:tblGrid>
      <w:tr w:rsidR="00C56780" w14:paraId="2684FE5E" w14:textId="77777777">
        <w:tc>
          <w:tcPr>
            <w:tcW w:w="8834" w:type="dxa"/>
            <w:shd w:val="clear" w:color="auto" w:fill="BFBFBF" w:themeFill="background1" w:themeFillShade="BF"/>
          </w:tcPr>
          <w:p w14:paraId="13E07F6C" w14:textId="77777777" w:rsidR="00C56780" w:rsidRDefault="00BB4543">
            <w:pPr>
              <w:pStyle w:val="ad"/>
              <w:jc w:val="left"/>
            </w:pPr>
            <w:r>
              <w:rPr>
                <w:rFonts w:hint="eastAsia"/>
              </w:rPr>
              <w:t>Appendix 2</w:t>
            </w:r>
          </w:p>
        </w:tc>
      </w:tr>
      <w:tr w:rsidR="00C56780" w14:paraId="6352DD7C" w14:textId="77777777">
        <w:tc>
          <w:tcPr>
            <w:tcW w:w="8834" w:type="dxa"/>
            <w:shd w:val="clear" w:color="auto" w:fill="BFBFBF" w:themeFill="background1" w:themeFillShade="BF"/>
          </w:tcPr>
          <w:p w14:paraId="571F3576" w14:textId="77777777" w:rsidR="00C56780" w:rsidRDefault="00BB4543">
            <w:pPr>
              <w:ind w:firstLineChars="0" w:firstLine="0"/>
              <w:rPr>
                <w:lang w:val="zh-CN"/>
              </w:rPr>
            </w:pPr>
            <w:r>
              <w:rPr>
                <w:rFonts w:hint="eastAsia"/>
              </w:rPr>
              <w:t xml:space="preserve">Introduce: </w:t>
            </w:r>
            <w:r>
              <w:rPr>
                <w:rFonts w:hint="eastAsia"/>
                <w:highlight w:val="yellow"/>
              </w:rPr>
              <w:t>这里放上附录</w:t>
            </w:r>
            <w:r>
              <w:rPr>
                <w:rFonts w:hint="eastAsia"/>
                <w:highlight w:val="yellow"/>
              </w:rPr>
              <w:t>2</w:t>
            </w:r>
            <w:r>
              <w:rPr>
                <w:rFonts w:hint="eastAsia"/>
                <w:highlight w:val="yellow"/>
              </w:rPr>
              <w:t>的介绍</w:t>
            </w:r>
          </w:p>
        </w:tc>
      </w:tr>
      <w:tr w:rsidR="00C56780" w14:paraId="1A8743E7" w14:textId="77777777">
        <w:tc>
          <w:tcPr>
            <w:tcW w:w="8834" w:type="dxa"/>
            <w:shd w:val="clear" w:color="auto" w:fill="auto"/>
          </w:tcPr>
          <w:p w14:paraId="7D07D448" w14:textId="77777777" w:rsidR="00C56780" w:rsidRDefault="00C56780">
            <w:pPr>
              <w:ind w:firstLineChars="0" w:firstLine="0"/>
            </w:pPr>
          </w:p>
          <w:p w14:paraId="3067C020" w14:textId="77777777" w:rsidR="00C56780" w:rsidRDefault="00C56780">
            <w:pPr>
              <w:ind w:firstLineChars="0" w:firstLine="0"/>
            </w:pPr>
          </w:p>
          <w:p w14:paraId="174249BE" w14:textId="77777777" w:rsidR="00C56780" w:rsidRDefault="00C56780">
            <w:pPr>
              <w:ind w:firstLineChars="0" w:firstLine="0"/>
            </w:pPr>
          </w:p>
          <w:p w14:paraId="6513C7C0" w14:textId="77777777" w:rsidR="00C56780" w:rsidRDefault="00C56780">
            <w:pPr>
              <w:ind w:firstLineChars="0" w:firstLine="0"/>
            </w:pPr>
          </w:p>
          <w:p w14:paraId="42E306C3" w14:textId="77777777" w:rsidR="00C56780" w:rsidRDefault="00C56780">
            <w:pPr>
              <w:ind w:firstLineChars="0" w:firstLine="0"/>
            </w:pPr>
          </w:p>
        </w:tc>
      </w:tr>
    </w:tbl>
    <w:p w14:paraId="5244BF52" w14:textId="77777777" w:rsidR="00C56780" w:rsidRDefault="00C56780">
      <w:pPr>
        <w:ind w:firstLineChars="0" w:firstLine="0"/>
        <w:rPr>
          <w:lang w:val="zh-CN"/>
        </w:rPr>
      </w:pPr>
    </w:p>
    <w:p w14:paraId="326C94CA" w14:textId="77777777" w:rsidR="00C56780" w:rsidRDefault="00BB4543">
      <w:pPr>
        <w:ind w:firstLine="480"/>
        <w:rPr>
          <w:color w:val="FF0000"/>
        </w:rPr>
      </w:pPr>
      <w:r>
        <w:rPr>
          <w:rFonts w:hint="eastAsia"/>
          <w:color w:val="FF0000"/>
        </w:rPr>
        <w:t>本部分是附录部分，美赛对于附录不是特别看重，今年还限制了论文的页数（从第二页开始编号，不能超过</w:t>
      </w:r>
      <w:r>
        <w:rPr>
          <w:rFonts w:hint="eastAsia"/>
          <w:color w:val="FF0000"/>
        </w:rPr>
        <w:t>2</w:t>
      </w:r>
      <w:r>
        <w:rPr>
          <w:color w:val="FF0000"/>
        </w:rPr>
        <w:t>5</w:t>
      </w:r>
      <w:r>
        <w:rPr>
          <w:rFonts w:hint="eastAsia"/>
          <w:color w:val="FF0000"/>
        </w:rPr>
        <w:t>页）。</w:t>
      </w:r>
    </w:p>
    <w:p w14:paraId="0A94E7B9" w14:textId="77777777" w:rsidR="00C56780" w:rsidRDefault="00BB4543">
      <w:pPr>
        <w:ind w:firstLine="480"/>
        <w:rPr>
          <w:color w:val="FF0000"/>
          <w:lang w:val="zh-CN"/>
        </w:rPr>
      </w:pPr>
      <w:r>
        <w:rPr>
          <w:rFonts w:hint="eastAsia"/>
          <w:color w:val="FF0000"/>
          <w:lang w:val="zh-CN"/>
        </w:rPr>
        <w:t>一般新起一页列出附录。</w:t>
      </w:r>
    </w:p>
    <w:p w14:paraId="0D8A4B9F" w14:textId="77777777" w:rsidR="00C56780" w:rsidRDefault="00BB4543">
      <w:pPr>
        <w:ind w:firstLine="480"/>
        <w:rPr>
          <w:color w:val="FF0000"/>
        </w:rPr>
      </w:pPr>
      <w:r>
        <w:rPr>
          <w:rFonts w:hint="eastAsia"/>
          <w:color w:val="FF0000"/>
        </w:rPr>
        <w:t>在不超过页数限制的条件下，附录中可以包括下面内容：</w:t>
      </w:r>
    </w:p>
    <w:p w14:paraId="0D83DB12" w14:textId="77777777" w:rsidR="00C56780" w:rsidRDefault="00BB4543">
      <w:pPr>
        <w:pStyle w:val="ac"/>
        <w:numPr>
          <w:ilvl w:val="0"/>
          <w:numId w:val="11"/>
        </w:numPr>
        <w:ind w:firstLineChars="0"/>
        <w:rPr>
          <w:color w:val="FF0000"/>
        </w:rPr>
      </w:pPr>
      <w:r>
        <w:rPr>
          <w:rFonts w:hint="eastAsia"/>
          <w:color w:val="FF0000"/>
        </w:rPr>
        <w:t>你们写的代码；</w:t>
      </w:r>
    </w:p>
    <w:p w14:paraId="1677FFE2" w14:textId="77777777" w:rsidR="00C56780" w:rsidRDefault="00BB4543">
      <w:pPr>
        <w:pStyle w:val="ac"/>
        <w:numPr>
          <w:ilvl w:val="0"/>
          <w:numId w:val="11"/>
        </w:numPr>
        <w:ind w:firstLineChars="0"/>
        <w:rPr>
          <w:color w:val="FF0000"/>
        </w:rPr>
      </w:pPr>
      <w:r>
        <w:rPr>
          <w:rFonts w:hint="eastAsia"/>
          <w:color w:val="FF0000"/>
        </w:rPr>
        <w:t>某一问题的详细证明或求解过程；</w:t>
      </w:r>
    </w:p>
    <w:p w14:paraId="14A03960" w14:textId="77777777" w:rsidR="00C56780" w:rsidRDefault="00BB4543">
      <w:pPr>
        <w:pStyle w:val="ac"/>
        <w:numPr>
          <w:ilvl w:val="0"/>
          <w:numId w:val="11"/>
        </w:numPr>
        <w:ind w:firstLineChars="0"/>
        <w:rPr>
          <w:color w:val="FF0000"/>
        </w:rPr>
      </w:pPr>
      <w:r>
        <w:rPr>
          <w:rFonts w:hint="eastAsia"/>
          <w:color w:val="FF0000"/>
        </w:rPr>
        <w:t>自己在网上找到的数据；</w:t>
      </w:r>
    </w:p>
    <w:p w14:paraId="61C5DB29" w14:textId="77777777" w:rsidR="00C56780" w:rsidRDefault="00BB4543">
      <w:pPr>
        <w:pStyle w:val="ac"/>
        <w:numPr>
          <w:ilvl w:val="0"/>
          <w:numId w:val="11"/>
        </w:numPr>
        <w:ind w:firstLineChars="0"/>
        <w:rPr>
          <w:color w:val="FF0000"/>
        </w:rPr>
      </w:pPr>
      <w:r>
        <w:rPr>
          <w:rFonts w:hint="eastAsia"/>
          <w:color w:val="FF0000"/>
        </w:rPr>
        <w:t>比较大的流程图；</w:t>
      </w:r>
    </w:p>
    <w:p w14:paraId="7E759213" w14:textId="77777777" w:rsidR="00C56780" w:rsidRDefault="00BB4543">
      <w:pPr>
        <w:pStyle w:val="ac"/>
        <w:numPr>
          <w:ilvl w:val="0"/>
          <w:numId w:val="11"/>
        </w:numPr>
        <w:ind w:firstLineChars="0"/>
        <w:rPr>
          <w:color w:val="FF0000"/>
        </w:rPr>
      </w:pPr>
      <w:r>
        <w:rPr>
          <w:rFonts w:hint="eastAsia"/>
          <w:color w:val="FF0000"/>
        </w:rPr>
        <w:t>较繁杂的图表或计算结果。</w:t>
      </w:r>
    </w:p>
    <w:p w14:paraId="7F71EF77" w14:textId="77777777" w:rsidR="00C56780" w:rsidRDefault="00C56780">
      <w:pPr>
        <w:ind w:firstLine="480"/>
      </w:pPr>
    </w:p>
    <w:p w14:paraId="50FC9F24" w14:textId="77777777" w:rsidR="00C56780" w:rsidRDefault="00C56780">
      <w:pPr>
        <w:widowControl/>
        <w:ind w:firstLineChars="0" w:firstLine="0"/>
        <w:jc w:val="left"/>
      </w:pPr>
    </w:p>
    <w:p w14:paraId="06720C1C" w14:textId="77777777" w:rsidR="00C56780" w:rsidRDefault="00C56780">
      <w:pPr>
        <w:ind w:firstLine="480"/>
      </w:pPr>
    </w:p>
    <w:sectPr w:rsidR="00C56780">
      <w:headerReference w:type="first" r:id="rId39"/>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8CDE0" w14:textId="77777777" w:rsidR="0028391F" w:rsidRDefault="0028391F">
      <w:pPr>
        <w:ind w:firstLine="480"/>
      </w:pPr>
      <w:r>
        <w:separator/>
      </w:r>
    </w:p>
    <w:p w14:paraId="792EDF44" w14:textId="77777777" w:rsidR="0028391F" w:rsidRDefault="0028391F">
      <w:pPr>
        <w:ind w:firstLine="480"/>
      </w:pPr>
    </w:p>
  </w:endnote>
  <w:endnote w:type="continuationSeparator" w:id="0">
    <w:p w14:paraId="04040A47" w14:textId="77777777" w:rsidR="0028391F" w:rsidRDefault="0028391F">
      <w:pPr>
        <w:ind w:firstLine="480"/>
      </w:pPr>
      <w:r>
        <w:continuationSeparator/>
      </w:r>
    </w:p>
    <w:p w14:paraId="2A0AFB4B" w14:textId="77777777" w:rsidR="0028391F" w:rsidRDefault="0028391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B85C1A9D-B2ED-4EEB-9F69-6BA7A9A69003}"/>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2" w:subsetted="1" w:fontKey="{1AB4E784-15D3-414F-BA3C-A6B569E54B26}"/>
    <w:embedBold r:id="rId3" w:subsetted="1" w:fontKey="{ABD99CEE-3320-4988-AB86-19151E3F5E7E}"/>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4" w:fontKey="{5E9070F4-7BF0-4D30-B750-409CF65F4040}"/>
  </w:font>
  <w:font w:name="Consolas">
    <w:panose1 w:val="020B0609020204030204"/>
    <w:charset w:val="00"/>
    <w:family w:val="modern"/>
    <w:pitch w:val="fixed"/>
    <w:sig w:usb0="E00006FF" w:usb1="0000FCFF" w:usb2="00000001" w:usb3="00000000" w:csb0="0000019F" w:csb1="00000000"/>
    <w:embedRegular r:id="rId5" w:fontKey="{E6A5CEF3-0849-428B-B3CE-A463365D19C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1CE0983A-4B70-43FC-9A6C-306910035E10}"/>
    <w:embedBold r:id="rId7" w:fontKey="{36CE0E2D-3248-4D21-B737-B560D394B31A}"/>
    <w:embedItalic r:id="rId8" w:fontKey="{B04BF522-56B8-4228-9798-D5395C794882}"/>
    <w:embedBoldItalic r:id="rId9" w:fontKey="{EB9FF056-876C-4573-A085-95A3C0A70EC4}"/>
  </w:font>
  <w:font w:name="微软雅黑">
    <w:panose1 w:val="020B0503020204020204"/>
    <w:charset w:val="86"/>
    <w:family w:val="swiss"/>
    <w:pitch w:val="variable"/>
    <w:sig w:usb0="80000287" w:usb1="2ACF3C50" w:usb2="00000016" w:usb3="00000000" w:csb0="0004001F" w:csb1="00000000"/>
    <w:embedItalic r:id="rId10" w:subsetted="1" w:fontKey="{B3FDDB46-C3BF-4513-A47F-64E2612552A5}"/>
  </w:font>
  <w:font w:name="Segoe UI">
    <w:panose1 w:val="020B0502040204020203"/>
    <w:charset w:val="00"/>
    <w:family w:val="swiss"/>
    <w:pitch w:val="variable"/>
    <w:sig w:usb0="E4002EFF" w:usb1="C000E47F" w:usb2="00000009" w:usb3="00000000" w:csb0="000001FF" w:csb1="00000000"/>
    <w:embedRegular r:id="rId11" w:fontKey="{581140EA-BA89-4B64-AD45-4713092C49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AB10" w14:textId="77777777" w:rsidR="00C56780" w:rsidRDefault="00C5678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6A83E" w14:textId="77777777" w:rsidR="00C56780" w:rsidRDefault="00C5678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98BED" w14:textId="77777777" w:rsidR="00C56780" w:rsidRDefault="00C5678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FA0B2" w14:textId="77777777" w:rsidR="0028391F" w:rsidRDefault="0028391F">
      <w:pPr>
        <w:ind w:firstLine="480"/>
      </w:pPr>
      <w:r>
        <w:separator/>
      </w:r>
    </w:p>
    <w:p w14:paraId="74847E44" w14:textId="77777777" w:rsidR="0028391F" w:rsidRDefault="0028391F">
      <w:pPr>
        <w:ind w:firstLine="480"/>
      </w:pPr>
    </w:p>
  </w:footnote>
  <w:footnote w:type="continuationSeparator" w:id="0">
    <w:p w14:paraId="2E7365F3" w14:textId="77777777" w:rsidR="0028391F" w:rsidRDefault="0028391F">
      <w:pPr>
        <w:ind w:firstLine="480"/>
      </w:pPr>
      <w:r>
        <w:continuationSeparator/>
      </w:r>
    </w:p>
    <w:p w14:paraId="1C1AE71B" w14:textId="77777777" w:rsidR="0028391F" w:rsidRDefault="0028391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726CB" w14:textId="77777777" w:rsidR="00C56780" w:rsidRDefault="00C56780">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121A2" w14:textId="2C103002" w:rsidR="00C56780" w:rsidRDefault="00BB4543">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spacing w:val="-10"/>
        <w:sz w:val="22"/>
        <w:szCs w:val="22"/>
        <w:highlight w:val="yellow"/>
      </w:rPr>
      <w:t>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A64F2">
      <w:rPr>
        <w:rFonts w:ascii="Consolas" w:hAnsi="Consolas" w:cs="Arial"/>
        <w:noProof/>
        <w:spacing w:val="-10"/>
        <w:sz w:val="22"/>
        <w:szCs w:val="22"/>
      </w:rPr>
      <w:instrText>24</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A64F2">
          <w:rPr>
            <w:rFonts w:ascii="Consolas" w:hAnsi="Consolas" w:cs="Arial"/>
            <w:noProof/>
            <w:spacing w:val="-10"/>
            <w:sz w:val="22"/>
            <w:szCs w:val="22"/>
          </w:rPr>
          <w:instrText>24</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2A64F2">
          <w:rPr>
            <w:rFonts w:ascii="Consolas" w:hAnsi="Consolas" w:cs="Arial"/>
            <w:noProof/>
            <w:spacing w:val="-10"/>
            <w:sz w:val="22"/>
            <w:szCs w:val="22"/>
          </w:rPr>
          <w:t>24</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0B2A" w14:textId="77777777" w:rsidR="00C56780" w:rsidRDefault="00C56780">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5EC4" w14:textId="5EEB7BCF" w:rsidR="00C56780" w:rsidRDefault="00BB4543">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spacing w:val="-10"/>
        <w:sz w:val="22"/>
        <w:szCs w:val="22"/>
        <w:highlight w:val="yellow"/>
      </w:rPr>
      <w:t>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A64F2">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A64F2">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2A64F2">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p w14:paraId="650FC362" w14:textId="77777777" w:rsidR="00BB4543" w:rsidRDefault="00BB454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B617AB"/>
    <w:multiLevelType w:val="singleLevel"/>
    <w:tmpl w:val="93B617AB"/>
    <w:lvl w:ilvl="0">
      <w:start w:val="1"/>
      <w:numFmt w:val="decimal"/>
      <w:lvlText w:val="%1."/>
      <w:lvlJc w:val="left"/>
      <w:pPr>
        <w:tabs>
          <w:tab w:val="left" w:pos="312"/>
        </w:tabs>
      </w:pPr>
    </w:lvl>
  </w:abstractNum>
  <w:abstractNum w:abstractNumId="1" w15:restartNumberingAfterBreak="0">
    <w:nsid w:val="B2F56EEB"/>
    <w:multiLevelType w:val="singleLevel"/>
    <w:tmpl w:val="B2F56EEB"/>
    <w:lvl w:ilvl="0">
      <w:start w:val="1"/>
      <w:numFmt w:val="decimal"/>
      <w:lvlText w:val="%1."/>
      <w:lvlJc w:val="left"/>
      <w:pPr>
        <w:tabs>
          <w:tab w:val="left" w:pos="312"/>
        </w:tabs>
      </w:pPr>
    </w:lvl>
  </w:abstractNum>
  <w:abstractNum w:abstractNumId="2" w15:restartNumberingAfterBreak="0">
    <w:nsid w:val="BAFDB8A6"/>
    <w:multiLevelType w:val="singleLevel"/>
    <w:tmpl w:val="BAFDB8A6"/>
    <w:lvl w:ilvl="0">
      <w:start w:val="1"/>
      <w:numFmt w:val="decimal"/>
      <w:lvlText w:val="%1."/>
      <w:lvlJc w:val="left"/>
      <w:pPr>
        <w:tabs>
          <w:tab w:val="left" w:pos="312"/>
        </w:tabs>
      </w:pPr>
    </w:lvl>
  </w:abstractNum>
  <w:abstractNum w:abstractNumId="3" w15:restartNumberingAfterBreak="0">
    <w:nsid w:val="0CE2DF0D"/>
    <w:multiLevelType w:val="singleLevel"/>
    <w:tmpl w:val="0CE2DF0D"/>
    <w:lvl w:ilvl="0">
      <w:start w:val="1"/>
      <w:numFmt w:val="decimal"/>
      <w:lvlText w:val="%1."/>
      <w:lvlJc w:val="left"/>
      <w:pPr>
        <w:tabs>
          <w:tab w:val="left" w:pos="312"/>
        </w:tabs>
      </w:pPr>
    </w:lvl>
  </w:abstractNum>
  <w:abstractNum w:abstractNumId="4" w15:restartNumberingAfterBreak="0">
    <w:nsid w:val="154AAAAF"/>
    <w:multiLevelType w:val="singleLevel"/>
    <w:tmpl w:val="154AAAAF"/>
    <w:lvl w:ilvl="0">
      <w:start w:val="1"/>
      <w:numFmt w:val="decimal"/>
      <w:lvlText w:val="%1."/>
      <w:lvlJc w:val="left"/>
      <w:pPr>
        <w:tabs>
          <w:tab w:val="left" w:pos="312"/>
        </w:tabs>
      </w:pPr>
    </w:lvl>
  </w:abstractNum>
  <w:abstractNum w:abstractNumId="5" w15:restartNumberingAfterBreak="0">
    <w:nsid w:val="18C993BC"/>
    <w:multiLevelType w:val="singleLevel"/>
    <w:tmpl w:val="18C993BC"/>
    <w:lvl w:ilvl="0">
      <w:start w:val="1"/>
      <w:numFmt w:val="decimal"/>
      <w:lvlText w:val="%1."/>
      <w:lvlJc w:val="left"/>
      <w:pPr>
        <w:tabs>
          <w:tab w:val="left" w:pos="312"/>
        </w:tabs>
      </w:pPr>
    </w:lvl>
  </w:abstractNum>
  <w:abstractNum w:abstractNumId="6" w15:restartNumberingAfterBreak="0">
    <w:nsid w:val="2CFC086D"/>
    <w:multiLevelType w:val="multilevel"/>
    <w:tmpl w:val="2CFC086D"/>
    <w:lvl w:ilvl="0">
      <w:start w:val="1"/>
      <w:numFmt w:val="bullet"/>
      <w:lvlText w:val=""/>
      <w:lvlJc w:val="left"/>
      <w:pPr>
        <w:ind w:left="982" w:hanging="420"/>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7"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 w15:restartNumberingAfterBreak="0">
    <w:nsid w:val="5C0E58FC"/>
    <w:multiLevelType w:val="multilevel"/>
    <w:tmpl w:val="5C0E58F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5E972E8C"/>
    <w:multiLevelType w:val="singleLevel"/>
    <w:tmpl w:val="5E972E8C"/>
    <w:lvl w:ilvl="0">
      <w:start w:val="1"/>
      <w:numFmt w:val="decimal"/>
      <w:lvlText w:val="%1."/>
      <w:lvlJc w:val="left"/>
      <w:pPr>
        <w:tabs>
          <w:tab w:val="left" w:pos="312"/>
        </w:tabs>
      </w:pPr>
    </w:lvl>
  </w:abstractNum>
  <w:abstractNum w:abstractNumId="10" w15:restartNumberingAfterBreak="0">
    <w:nsid w:val="73CD4293"/>
    <w:multiLevelType w:val="multilevel"/>
    <w:tmpl w:val="73CD4293"/>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618951975">
    <w:abstractNumId w:val="10"/>
  </w:num>
  <w:num w:numId="2" w16cid:durableId="1335497209">
    <w:abstractNumId w:val="6"/>
  </w:num>
  <w:num w:numId="3" w16cid:durableId="2142382785">
    <w:abstractNumId w:val="5"/>
  </w:num>
  <w:num w:numId="4" w16cid:durableId="1929385280">
    <w:abstractNumId w:val="9"/>
  </w:num>
  <w:num w:numId="5" w16cid:durableId="600719609">
    <w:abstractNumId w:val="8"/>
  </w:num>
  <w:num w:numId="6" w16cid:durableId="433748480">
    <w:abstractNumId w:val="0"/>
  </w:num>
  <w:num w:numId="7" w16cid:durableId="205066546">
    <w:abstractNumId w:val="1"/>
  </w:num>
  <w:num w:numId="8" w16cid:durableId="799760185">
    <w:abstractNumId w:val="2"/>
  </w:num>
  <w:num w:numId="9" w16cid:durableId="1588534694">
    <w:abstractNumId w:val="4"/>
  </w:num>
  <w:num w:numId="10" w16cid:durableId="1212155995">
    <w:abstractNumId w:val="3"/>
  </w:num>
  <w:num w:numId="11" w16cid:durableId="5512358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NGVjZmViODhlZDY5ZjM3OTA5ZTdkZjNlMWM3YmI0ZD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32277"/>
    <w:rsid w:val="000331A6"/>
    <w:rsid w:val="00052F27"/>
    <w:rsid w:val="000539F4"/>
    <w:rsid w:val="00056C11"/>
    <w:rsid w:val="00060450"/>
    <w:rsid w:val="00060C36"/>
    <w:rsid w:val="000627DC"/>
    <w:rsid w:val="00064A61"/>
    <w:rsid w:val="00065244"/>
    <w:rsid w:val="00073D05"/>
    <w:rsid w:val="0008029E"/>
    <w:rsid w:val="000815BE"/>
    <w:rsid w:val="000818DD"/>
    <w:rsid w:val="000853BA"/>
    <w:rsid w:val="00087A05"/>
    <w:rsid w:val="00090D69"/>
    <w:rsid w:val="0009369F"/>
    <w:rsid w:val="000A0BC5"/>
    <w:rsid w:val="000A1C75"/>
    <w:rsid w:val="000B11C1"/>
    <w:rsid w:val="000B36D5"/>
    <w:rsid w:val="000B78CB"/>
    <w:rsid w:val="000C3A1C"/>
    <w:rsid w:val="000C419F"/>
    <w:rsid w:val="000C4A2D"/>
    <w:rsid w:val="000D2E4E"/>
    <w:rsid w:val="000D5551"/>
    <w:rsid w:val="000E0194"/>
    <w:rsid w:val="000E0295"/>
    <w:rsid w:val="000E03AA"/>
    <w:rsid w:val="000F3BD7"/>
    <w:rsid w:val="00134651"/>
    <w:rsid w:val="00134E42"/>
    <w:rsid w:val="001374D3"/>
    <w:rsid w:val="00144B2A"/>
    <w:rsid w:val="00161DA2"/>
    <w:rsid w:val="00171A48"/>
    <w:rsid w:val="00172B82"/>
    <w:rsid w:val="001873C2"/>
    <w:rsid w:val="001939A1"/>
    <w:rsid w:val="00194F48"/>
    <w:rsid w:val="0019771A"/>
    <w:rsid w:val="001A2F74"/>
    <w:rsid w:val="001A35B1"/>
    <w:rsid w:val="001C239C"/>
    <w:rsid w:val="001C6112"/>
    <w:rsid w:val="001C68EF"/>
    <w:rsid w:val="001C7D65"/>
    <w:rsid w:val="001D710F"/>
    <w:rsid w:val="001E1F3D"/>
    <w:rsid w:val="001E2F96"/>
    <w:rsid w:val="001E2FA5"/>
    <w:rsid w:val="001F0BFD"/>
    <w:rsid w:val="001F3C75"/>
    <w:rsid w:val="001F4496"/>
    <w:rsid w:val="00201ACD"/>
    <w:rsid w:val="002071DD"/>
    <w:rsid w:val="00217314"/>
    <w:rsid w:val="00220DA6"/>
    <w:rsid w:val="00222A3C"/>
    <w:rsid w:val="00225389"/>
    <w:rsid w:val="0022698C"/>
    <w:rsid w:val="00226B92"/>
    <w:rsid w:val="002319B3"/>
    <w:rsid w:val="00236AE3"/>
    <w:rsid w:val="00236C1A"/>
    <w:rsid w:val="00246C3E"/>
    <w:rsid w:val="00250F22"/>
    <w:rsid w:val="00254993"/>
    <w:rsid w:val="00255111"/>
    <w:rsid w:val="00267BBE"/>
    <w:rsid w:val="00272355"/>
    <w:rsid w:val="00280EF9"/>
    <w:rsid w:val="002828E5"/>
    <w:rsid w:val="00283597"/>
    <w:rsid w:val="0028391F"/>
    <w:rsid w:val="00297447"/>
    <w:rsid w:val="002A0901"/>
    <w:rsid w:val="002A64F2"/>
    <w:rsid w:val="002B5597"/>
    <w:rsid w:val="002C23D9"/>
    <w:rsid w:val="002C7F4D"/>
    <w:rsid w:val="002D209F"/>
    <w:rsid w:val="002D467B"/>
    <w:rsid w:val="002D5ED2"/>
    <w:rsid w:val="002E2E98"/>
    <w:rsid w:val="002E5CA3"/>
    <w:rsid w:val="002E75F2"/>
    <w:rsid w:val="002F4489"/>
    <w:rsid w:val="00300EB9"/>
    <w:rsid w:val="00307689"/>
    <w:rsid w:val="003119B7"/>
    <w:rsid w:val="00320643"/>
    <w:rsid w:val="00320BF2"/>
    <w:rsid w:val="003410E0"/>
    <w:rsid w:val="00341F3B"/>
    <w:rsid w:val="00343AFD"/>
    <w:rsid w:val="00343DF4"/>
    <w:rsid w:val="00351507"/>
    <w:rsid w:val="00353AE8"/>
    <w:rsid w:val="00354CD0"/>
    <w:rsid w:val="00362474"/>
    <w:rsid w:val="003632AC"/>
    <w:rsid w:val="00371210"/>
    <w:rsid w:val="00371D7E"/>
    <w:rsid w:val="00375AE0"/>
    <w:rsid w:val="00377EC8"/>
    <w:rsid w:val="00385DD8"/>
    <w:rsid w:val="003912A3"/>
    <w:rsid w:val="0039499D"/>
    <w:rsid w:val="003A2C5A"/>
    <w:rsid w:val="003A4D87"/>
    <w:rsid w:val="003B205C"/>
    <w:rsid w:val="003B7C68"/>
    <w:rsid w:val="003C56C3"/>
    <w:rsid w:val="003C5C0D"/>
    <w:rsid w:val="003D4B25"/>
    <w:rsid w:val="003D6286"/>
    <w:rsid w:val="003E348E"/>
    <w:rsid w:val="003E3672"/>
    <w:rsid w:val="003E5411"/>
    <w:rsid w:val="003E7DB0"/>
    <w:rsid w:val="003F3811"/>
    <w:rsid w:val="00407A45"/>
    <w:rsid w:val="00410806"/>
    <w:rsid w:val="00410B33"/>
    <w:rsid w:val="0042468F"/>
    <w:rsid w:val="004329C9"/>
    <w:rsid w:val="00443B9A"/>
    <w:rsid w:val="00447E59"/>
    <w:rsid w:val="00454A12"/>
    <w:rsid w:val="00462BC9"/>
    <w:rsid w:val="00475009"/>
    <w:rsid w:val="00476829"/>
    <w:rsid w:val="0047774F"/>
    <w:rsid w:val="00482CAD"/>
    <w:rsid w:val="004873A8"/>
    <w:rsid w:val="004A026C"/>
    <w:rsid w:val="004A1340"/>
    <w:rsid w:val="004A5FEA"/>
    <w:rsid w:val="004B2EE5"/>
    <w:rsid w:val="004B4268"/>
    <w:rsid w:val="004B7086"/>
    <w:rsid w:val="004C26BA"/>
    <w:rsid w:val="004D7B09"/>
    <w:rsid w:val="004E0603"/>
    <w:rsid w:val="004E3ED6"/>
    <w:rsid w:val="004E4ED9"/>
    <w:rsid w:val="004E6053"/>
    <w:rsid w:val="004F1E75"/>
    <w:rsid w:val="004F4A07"/>
    <w:rsid w:val="00500DD9"/>
    <w:rsid w:val="00504110"/>
    <w:rsid w:val="0051597F"/>
    <w:rsid w:val="005175CE"/>
    <w:rsid w:val="00520A41"/>
    <w:rsid w:val="00521201"/>
    <w:rsid w:val="00526D5B"/>
    <w:rsid w:val="00527988"/>
    <w:rsid w:val="005520C5"/>
    <w:rsid w:val="00561BA9"/>
    <w:rsid w:val="005628EB"/>
    <w:rsid w:val="00566515"/>
    <w:rsid w:val="005673E5"/>
    <w:rsid w:val="00574283"/>
    <w:rsid w:val="00574AC2"/>
    <w:rsid w:val="00575FCC"/>
    <w:rsid w:val="0059021B"/>
    <w:rsid w:val="005A1BD7"/>
    <w:rsid w:val="005A2F9C"/>
    <w:rsid w:val="005A50CC"/>
    <w:rsid w:val="005A515F"/>
    <w:rsid w:val="005A670E"/>
    <w:rsid w:val="005A759B"/>
    <w:rsid w:val="005B134D"/>
    <w:rsid w:val="005B1AD6"/>
    <w:rsid w:val="005B2174"/>
    <w:rsid w:val="005B7037"/>
    <w:rsid w:val="005C2F56"/>
    <w:rsid w:val="005C3327"/>
    <w:rsid w:val="005C4E2D"/>
    <w:rsid w:val="005D7036"/>
    <w:rsid w:val="005E45E8"/>
    <w:rsid w:val="005E79E1"/>
    <w:rsid w:val="005F5D59"/>
    <w:rsid w:val="00601363"/>
    <w:rsid w:val="00601733"/>
    <w:rsid w:val="00627F83"/>
    <w:rsid w:val="00631A16"/>
    <w:rsid w:val="00637D23"/>
    <w:rsid w:val="0065334D"/>
    <w:rsid w:val="00665939"/>
    <w:rsid w:val="00667CCF"/>
    <w:rsid w:val="00671B4A"/>
    <w:rsid w:val="006744CD"/>
    <w:rsid w:val="00677D99"/>
    <w:rsid w:val="00682D37"/>
    <w:rsid w:val="006A3034"/>
    <w:rsid w:val="006A78E0"/>
    <w:rsid w:val="006B0017"/>
    <w:rsid w:val="006B17A0"/>
    <w:rsid w:val="006B3557"/>
    <w:rsid w:val="006C057D"/>
    <w:rsid w:val="006C1F97"/>
    <w:rsid w:val="006C5041"/>
    <w:rsid w:val="006D4342"/>
    <w:rsid w:val="006E36B0"/>
    <w:rsid w:val="006E78E6"/>
    <w:rsid w:val="006F3BF2"/>
    <w:rsid w:val="006F7E67"/>
    <w:rsid w:val="0070392C"/>
    <w:rsid w:val="00710749"/>
    <w:rsid w:val="007149D1"/>
    <w:rsid w:val="007219F8"/>
    <w:rsid w:val="00731A6C"/>
    <w:rsid w:val="007339DC"/>
    <w:rsid w:val="00733BEA"/>
    <w:rsid w:val="00733D66"/>
    <w:rsid w:val="007451B0"/>
    <w:rsid w:val="00746792"/>
    <w:rsid w:val="007514C2"/>
    <w:rsid w:val="00764C37"/>
    <w:rsid w:val="00766D44"/>
    <w:rsid w:val="0077357F"/>
    <w:rsid w:val="007772F6"/>
    <w:rsid w:val="0078512E"/>
    <w:rsid w:val="00785F59"/>
    <w:rsid w:val="00792592"/>
    <w:rsid w:val="007A4988"/>
    <w:rsid w:val="007A5F7F"/>
    <w:rsid w:val="007B2C6C"/>
    <w:rsid w:val="007B5D85"/>
    <w:rsid w:val="007B774C"/>
    <w:rsid w:val="007B7888"/>
    <w:rsid w:val="007D0DE0"/>
    <w:rsid w:val="007D2AC5"/>
    <w:rsid w:val="007D57BE"/>
    <w:rsid w:val="007D6D16"/>
    <w:rsid w:val="007E0EC5"/>
    <w:rsid w:val="007E261A"/>
    <w:rsid w:val="007E40F5"/>
    <w:rsid w:val="00801DE8"/>
    <w:rsid w:val="00803316"/>
    <w:rsid w:val="0080735A"/>
    <w:rsid w:val="00821A25"/>
    <w:rsid w:val="00822022"/>
    <w:rsid w:val="00822932"/>
    <w:rsid w:val="00840028"/>
    <w:rsid w:val="00840156"/>
    <w:rsid w:val="00843CBC"/>
    <w:rsid w:val="00846D58"/>
    <w:rsid w:val="0085031C"/>
    <w:rsid w:val="00852DFF"/>
    <w:rsid w:val="00857079"/>
    <w:rsid w:val="00857C9A"/>
    <w:rsid w:val="0087095B"/>
    <w:rsid w:val="0087288B"/>
    <w:rsid w:val="008729A4"/>
    <w:rsid w:val="00880856"/>
    <w:rsid w:val="008862E6"/>
    <w:rsid w:val="008917C2"/>
    <w:rsid w:val="00894C25"/>
    <w:rsid w:val="008A1A24"/>
    <w:rsid w:val="008A2FF0"/>
    <w:rsid w:val="008A5CFC"/>
    <w:rsid w:val="008A7A52"/>
    <w:rsid w:val="008B01C5"/>
    <w:rsid w:val="008D7A98"/>
    <w:rsid w:val="008E26AD"/>
    <w:rsid w:val="008E5ADF"/>
    <w:rsid w:val="008F1324"/>
    <w:rsid w:val="008F53D8"/>
    <w:rsid w:val="008F7213"/>
    <w:rsid w:val="00902819"/>
    <w:rsid w:val="00902C18"/>
    <w:rsid w:val="0090515A"/>
    <w:rsid w:val="00905487"/>
    <w:rsid w:val="00912224"/>
    <w:rsid w:val="009124BB"/>
    <w:rsid w:val="00917BFD"/>
    <w:rsid w:val="0093239C"/>
    <w:rsid w:val="0093758B"/>
    <w:rsid w:val="00937AAB"/>
    <w:rsid w:val="00947C6E"/>
    <w:rsid w:val="0096636C"/>
    <w:rsid w:val="00985F7C"/>
    <w:rsid w:val="00997848"/>
    <w:rsid w:val="009B34D4"/>
    <w:rsid w:val="009B443A"/>
    <w:rsid w:val="009B4F7D"/>
    <w:rsid w:val="009B52FC"/>
    <w:rsid w:val="009B6062"/>
    <w:rsid w:val="009B643B"/>
    <w:rsid w:val="009B6845"/>
    <w:rsid w:val="009B6A35"/>
    <w:rsid w:val="009C0305"/>
    <w:rsid w:val="009D19BB"/>
    <w:rsid w:val="009D2B91"/>
    <w:rsid w:val="009E351D"/>
    <w:rsid w:val="009E70B3"/>
    <w:rsid w:val="009E7643"/>
    <w:rsid w:val="009F01C3"/>
    <w:rsid w:val="009F1CFF"/>
    <w:rsid w:val="009F2154"/>
    <w:rsid w:val="009F3A33"/>
    <w:rsid w:val="00A01CB8"/>
    <w:rsid w:val="00A10DAA"/>
    <w:rsid w:val="00A11EC7"/>
    <w:rsid w:val="00A16C66"/>
    <w:rsid w:val="00A249FA"/>
    <w:rsid w:val="00A26844"/>
    <w:rsid w:val="00A347BA"/>
    <w:rsid w:val="00A41D3C"/>
    <w:rsid w:val="00A422BF"/>
    <w:rsid w:val="00A57609"/>
    <w:rsid w:val="00A60EAD"/>
    <w:rsid w:val="00A67A01"/>
    <w:rsid w:val="00A72800"/>
    <w:rsid w:val="00A948E2"/>
    <w:rsid w:val="00AA01D7"/>
    <w:rsid w:val="00AA327C"/>
    <w:rsid w:val="00AA36CD"/>
    <w:rsid w:val="00AB2521"/>
    <w:rsid w:val="00AB6D81"/>
    <w:rsid w:val="00AC0C64"/>
    <w:rsid w:val="00AC654C"/>
    <w:rsid w:val="00AC6819"/>
    <w:rsid w:val="00AD0FB4"/>
    <w:rsid w:val="00AD735E"/>
    <w:rsid w:val="00AE33B8"/>
    <w:rsid w:val="00AE758C"/>
    <w:rsid w:val="00B00613"/>
    <w:rsid w:val="00B054FA"/>
    <w:rsid w:val="00B1557C"/>
    <w:rsid w:val="00B242DE"/>
    <w:rsid w:val="00B322D6"/>
    <w:rsid w:val="00B35F5F"/>
    <w:rsid w:val="00B44C8B"/>
    <w:rsid w:val="00B47658"/>
    <w:rsid w:val="00B5782C"/>
    <w:rsid w:val="00B64702"/>
    <w:rsid w:val="00B70E3D"/>
    <w:rsid w:val="00B730C3"/>
    <w:rsid w:val="00B734B3"/>
    <w:rsid w:val="00B9313C"/>
    <w:rsid w:val="00B9341E"/>
    <w:rsid w:val="00BA6005"/>
    <w:rsid w:val="00BB171B"/>
    <w:rsid w:val="00BB222D"/>
    <w:rsid w:val="00BB4543"/>
    <w:rsid w:val="00BC22EC"/>
    <w:rsid w:val="00BC47E2"/>
    <w:rsid w:val="00BD4D76"/>
    <w:rsid w:val="00BD59DD"/>
    <w:rsid w:val="00BE0207"/>
    <w:rsid w:val="00BE32DF"/>
    <w:rsid w:val="00BE4A2D"/>
    <w:rsid w:val="00C01A5B"/>
    <w:rsid w:val="00C055B7"/>
    <w:rsid w:val="00C055C6"/>
    <w:rsid w:val="00C14AB5"/>
    <w:rsid w:val="00C243A6"/>
    <w:rsid w:val="00C25199"/>
    <w:rsid w:val="00C309B9"/>
    <w:rsid w:val="00C31742"/>
    <w:rsid w:val="00C32A26"/>
    <w:rsid w:val="00C344BE"/>
    <w:rsid w:val="00C34FCA"/>
    <w:rsid w:val="00C3760F"/>
    <w:rsid w:val="00C41648"/>
    <w:rsid w:val="00C56780"/>
    <w:rsid w:val="00C611FF"/>
    <w:rsid w:val="00C62257"/>
    <w:rsid w:val="00C642CD"/>
    <w:rsid w:val="00C65415"/>
    <w:rsid w:val="00C7192F"/>
    <w:rsid w:val="00C80518"/>
    <w:rsid w:val="00C83BAF"/>
    <w:rsid w:val="00C87886"/>
    <w:rsid w:val="00C8788B"/>
    <w:rsid w:val="00C90E60"/>
    <w:rsid w:val="00C94810"/>
    <w:rsid w:val="00C97DB7"/>
    <w:rsid w:val="00CA2C8B"/>
    <w:rsid w:val="00CA6DEC"/>
    <w:rsid w:val="00CB1FA0"/>
    <w:rsid w:val="00CB29DE"/>
    <w:rsid w:val="00CB5E86"/>
    <w:rsid w:val="00CC0822"/>
    <w:rsid w:val="00CC0AD5"/>
    <w:rsid w:val="00CC4B30"/>
    <w:rsid w:val="00CC7E28"/>
    <w:rsid w:val="00CD17F6"/>
    <w:rsid w:val="00CD79B1"/>
    <w:rsid w:val="00CF3D82"/>
    <w:rsid w:val="00CF5967"/>
    <w:rsid w:val="00CF73CB"/>
    <w:rsid w:val="00D0304F"/>
    <w:rsid w:val="00D07CA3"/>
    <w:rsid w:val="00D12186"/>
    <w:rsid w:val="00D132AA"/>
    <w:rsid w:val="00D13350"/>
    <w:rsid w:val="00D14D4E"/>
    <w:rsid w:val="00D21921"/>
    <w:rsid w:val="00D25ACD"/>
    <w:rsid w:val="00D30A48"/>
    <w:rsid w:val="00D30C2F"/>
    <w:rsid w:val="00D30EAE"/>
    <w:rsid w:val="00D32EDD"/>
    <w:rsid w:val="00D33CB0"/>
    <w:rsid w:val="00D40BCA"/>
    <w:rsid w:val="00D40FD6"/>
    <w:rsid w:val="00D43039"/>
    <w:rsid w:val="00D505F5"/>
    <w:rsid w:val="00D54EC7"/>
    <w:rsid w:val="00D73511"/>
    <w:rsid w:val="00D735E3"/>
    <w:rsid w:val="00D766E3"/>
    <w:rsid w:val="00D77D75"/>
    <w:rsid w:val="00D808E5"/>
    <w:rsid w:val="00D829B4"/>
    <w:rsid w:val="00D85505"/>
    <w:rsid w:val="00D925D7"/>
    <w:rsid w:val="00DB1BAD"/>
    <w:rsid w:val="00DB243F"/>
    <w:rsid w:val="00DB6E28"/>
    <w:rsid w:val="00DC1ACE"/>
    <w:rsid w:val="00DC2413"/>
    <w:rsid w:val="00DD0B07"/>
    <w:rsid w:val="00DD42AE"/>
    <w:rsid w:val="00DE324C"/>
    <w:rsid w:val="00DF16D7"/>
    <w:rsid w:val="00DF2DC0"/>
    <w:rsid w:val="00E04204"/>
    <w:rsid w:val="00E13381"/>
    <w:rsid w:val="00E16790"/>
    <w:rsid w:val="00E20055"/>
    <w:rsid w:val="00E227C5"/>
    <w:rsid w:val="00E23C93"/>
    <w:rsid w:val="00E26A2F"/>
    <w:rsid w:val="00E2785D"/>
    <w:rsid w:val="00E336B3"/>
    <w:rsid w:val="00E42352"/>
    <w:rsid w:val="00E46B1C"/>
    <w:rsid w:val="00E60722"/>
    <w:rsid w:val="00E60E45"/>
    <w:rsid w:val="00E647FE"/>
    <w:rsid w:val="00E73E33"/>
    <w:rsid w:val="00E821AC"/>
    <w:rsid w:val="00E924B3"/>
    <w:rsid w:val="00E97B25"/>
    <w:rsid w:val="00EA1041"/>
    <w:rsid w:val="00EA1C53"/>
    <w:rsid w:val="00EA6245"/>
    <w:rsid w:val="00EB244D"/>
    <w:rsid w:val="00EC1596"/>
    <w:rsid w:val="00ED19E2"/>
    <w:rsid w:val="00ED668A"/>
    <w:rsid w:val="00EE2107"/>
    <w:rsid w:val="00EE38DE"/>
    <w:rsid w:val="00EF1CA6"/>
    <w:rsid w:val="00EF5269"/>
    <w:rsid w:val="00F00BFD"/>
    <w:rsid w:val="00F017D8"/>
    <w:rsid w:val="00F03383"/>
    <w:rsid w:val="00F10B49"/>
    <w:rsid w:val="00F114B1"/>
    <w:rsid w:val="00F15082"/>
    <w:rsid w:val="00F15FCD"/>
    <w:rsid w:val="00F1666C"/>
    <w:rsid w:val="00F174EF"/>
    <w:rsid w:val="00F21999"/>
    <w:rsid w:val="00F26C4B"/>
    <w:rsid w:val="00F329F7"/>
    <w:rsid w:val="00F50A6C"/>
    <w:rsid w:val="00F524DA"/>
    <w:rsid w:val="00F57EEB"/>
    <w:rsid w:val="00F62866"/>
    <w:rsid w:val="00F6463C"/>
    <w:rsid w:val="00F7532F"/>
    <w:rsid w:val="00F77D1D"/>
    <w:rsid w:val="00F83465"/>
    <w:rsid w:val="00F91D20"/>
    <w:rsid w:val="00F9561D"/>
    <w:rsid w:val="00FA1A84"/>
    <w:rsid w:val="00FA2AA2"/>
    <w:rsid w:val="00FA4E2D"/>
    <w:rsid w:val="00FB417A"/>
    <w:rsid w:val="00FB6179"/>
    <w:rsid w:val="00FB7BFE"/>
    <w:rsid w:val="00FC62BA"/>
    <w:rsid w:val="00FD31EB"/>
    <w:rsid w:val="00FD3CFA"/>
    <w:rsid w:val="00FF19BF"/>
    <w:rsid w:val="0FCA66EC"/>
    <w:rsid w:val="11BE5F9E"/>
    <w:rsid w:val="17427342"/>
    <w:rsid w:val="1E857072"/>
    <w:rsid w:val="24887E88"/>
    <w:rsid w:val="2F6135AA"/>
    <w:rsid w:val="34535D1B"/>
    <w:rsid w:val="3D2145F6"/>
    <w:rsid w:val="4BB80DD2"/>
    <w:rsid w:val="625416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46ED0"/>
  <w15:docId w15:val="{87A9E2BC-07A9-4283-A2D2-3C302DF1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ind w:firstLineChars="200" w:firstLine="200"/>
      <w:jc w:val="both"/>
    </w:pPr>
    <w:rPr>
      <w:rFonts w:cstheme="minorBidi"/>
      <w:kern w:val="2"/>
      <w:sz w:val="24"/>
      <w:szCs w:val="21"/>
    </w:rPr>
  </w:style>
  <w:style w:type="paragraph" w:styleId="1">
    <w:name w:val="heading 1"/>
    <w:basedOn w:val="a"/>
    <w:next w:val="a"/>
    <w:link w:val="10"/>
    <w:autoRedefine/>
    <w:uiPriority w:val="9"/>
    <w:qFormat/>
    <w:pPr>
      <w:keepNext/>
      <w:keepLines/>
      <w:numPr>
        <w:numId w:val="1"/>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autoRedefine/>
    <w:uiPriority w:val="9"/>
    <w:unhideWhenUsed/>
    <w:qFormat/>
    <w:pPr>
      <w:keepNext/>
      <w:keepLines/>
      <w:numPr>
        <w:ilvl w:val="1"/>
        <w:numId w:val="1"/>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autoRedefine/>
    <w:uiPriority w:val="9"/>
    <w:unhideWhenUsed/>
    <w:qFormat/>
    <w:pPr>
      <w:keepNext/>
      <w:keepLines/>
      <w:numPr>
        <w:ilvl w:val="2"/>
        <w:numId w:val="1"/>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20"/>
      <w:szCs w:val="20"/>
    </w:rPr>
  </w:style>
  <w:style w:type="paragraph" w:styleId="TOC5">
    <w:name w:val="toc 5"/>
    <w:basedOn w:val="a"/>
    <w:next w:val="a"/>
    <w:autoRedefine/>
    <w:uiPriority w:val="39"/>
    <w:unhideWhenUsed/>
    <w:qFormat/>
    <w:pPr>
      <w:ind w:left="960"/>
      <w:jc w:val="left"/>
    </w:pPr>
    <w:rPr>
      <w:rFonts w:asciiTheme="minorHAnsi" w:eastAsiaTheme="minorHAnsi"/>
      <w:sz w:val="20"/>
      <w:szCs w:val="20"/>
    </w:rPr>
  </w:style>
  <w:style w:type="paragraph" w:styleId="TOC3">
    <w:name w:val="toc 3"/>
    <w:basedOn w:val="a"/>
    <w:next w:val="a"/>
    <w:autoRedefine/>
    <w:uiPriority w:val="39"/>
    <w:unhideWhenUsed/>
    <w:qFormat/>
    <w:pPr>
      <w:spacing w:before="60"/>
      <w:ind w:left="624" w:firstLineChars="0" w:firstLine="0"/>
      <w:jc w:val="left"/>
    </w:pPr>
    <w:rPr>
      <w:rFonts w:eastAsiaTheme="minorHAnsi"/>
      <w:szCs w:val="20"/>
    </w:rPr>
  </w:style>
  <w:style w:type="paragraph" w:styleId="TOC8">
    <w:name w:val="toc 8"/>
    <w:basedOn w:val="a"/>
    <w:next w:val="a"/>
    <w:autoRedefine/>
    <w:uiPriority w:val="39"/>
    <w:unhideWhenUsed/>
    <w:qFormat/>
    <w:pPr>
      <w:ind w:left="1680"/>
      <w:jc w:val="left"/>
    </w:pPr>
    <w:rPr>
      <w:rFonts w:asciiTheme="minorHAnsi" w:eastAsiaTheme="minorHAnsi"/>
      <w:sz w:val="20"/>
      <w:szCs w:val="20"/>
    </w:rPr>
  </w:style>
  <w:style w:type="paragraph" w:styleId="a3">
    <w:name w:val="Balloon Text"/>
    <w:basedOn w:val="a"/>
    <w:link w:val="a4"/>
    <w:autoRedefine/>
    <w:uiPriority w:val="99"/>
    <w:semiHidden/>
    <w:unhideWhenUsed/>
    <w:qFormat/>
    <w:rPr>
      <w:sz w:val="18"/>
      <w:szCs w:val="18"/>
    </w:rPr>
  </w:style>
  <w:style w:type="paragraph" w:styleId="a5">
    <w:name w:val="footer"/>
    <w:basedOn w:val="a"/>
    <w:link w:val="a6"/>
    <w:autoRedefine/>
    <w:uiPriority w:val="99"/>
    <w:unhideWhenUsed/>
    <w:qFormat/>
    <w:pPr>
      <w:tabs>
        <w:tab w:val="center" w:pos="4153"/>
        <w:tab w:val="right" w:pos="8306"/>
      </w:tabs>
      <w:snapToGrid w:val="0"/>
      <w:jc w:val="left"/>
    </w:pPr>
    <w:rPr>
      <w:sz w:val="18"/>
      <w:szCs w:val="18"/>
    </w:rPr>
  </w:style>
  <w:style w:type="paragraph" w:styleId="a7">
    <w:name w:val="header"/>
    <w:basedOn w:val="a"/>
    <w:link w:val="a8"/>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
    <w:next w:val="a"/>
    <w:autoRedefine/>
    <w:uiPriority w:val="39"/>
    <w:unhideWhenUsed/>
    <w:qFormat/>
    <w:pPr>
      <w:ind w:left="720"/>
      <w:jc w:val="left"/>
    </w:pPr>
    <w:rPr>
      <w:rFonts w:eastAsiaTheme="minorHAnsi"/>
      <w:sz w:val="20"/>
      <w:szCs w:val="20"/>
    </w:rPr>
  </w:style>
  <w:style w:type="paragraph" w:styleId="TOC6">
    <w:name w:val="toc 6"/>
    <w:basedOn w:val="a"/>
    <w:next w:val="a"/>
    <w:autoRedefine/>
    <w:uiPriority w:val="39"/>
    <w:unhideWhenUsed/>
    <w:qFormat/>
    <w:pPr>
      <w:ind w:left="1200"/>
      <w:jc w:val="left"/>
    </w:pPr>
    <w:rPr>
      <w:rFonts w:asciiTheme="minorHAnsi" w:eastAsiaTheme="minorHAnsi"/>
      <w:sz w:val="20"/>
      <w:szCs w:val="20"/>
    </w:rPr>
  </w:style>
  <w:style w:type="paragraph" w:styleId="TOC2">
    <w:name w:val="toc 2"/>
    <w:basedOn w:val="a"/>
    <w:next w:val="a"/>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
    <w:next w:val="a"/>
    <w:autoRedefine/>
    <w:uiPriority w:val="39"/>
    <w:unhideWhenUsed/>
    <w:qFormat/>
    <w:pPr>
      <w:ind w:left="1920"/>
      <w:jc w:val="left"/>
    </w:pPr>
    <w:rPr>
      <w:rFonts w:asciiTheme="minorHAnsi" w:eastAsiaTheme="minorHAnsi"/>
      <w:sz w:val="20"/>
      <w:szCs w:val="20"/>
    </w:rPr>
  </w:style>
  <w:style w:type="paragraph" w:styleId="a9">
    <w:name w:val="Normal (Web)"/>
    <w:basedOn w:val="a"/>
    <w:autoRedefine/>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autoRedefine/>
    <w:uiPriority w:val="99"/>
    <w:unhideWhenUsed/>
    <w:qFormat/>
    <w:rPr>
      <w:color w:val="0563C1" w:themeColor="hyperlink"/>
      <w:u w:val="single"/>
    </w:rPr>
  </w:style>
  <w:style w:type="character" w:customStyle="1" w:styleId="a8">
    <w:name w:val="页眉 字符"/>
    <w:basedOn w:val="a0"/>
    <w:link w:val="a7"/>
    <w:autoRedefine/>
    <w:uiPriority w:val="99"/>
    <w:qFormat/>
    <w:rPr>
      <w:sz w:val="18"/>
      <w:szCs w:val="18"/>
    </w:rPr>
  </w:style>
  <w:style w:type="character" w:customStyle="1" w:styleId="a6">
    <w:name w:val="页脚 字符"/>
    <w:basedOn w:val="a0"/>
    <w:link w:val="a5"/>
    <w:autoRedefine/>
    <w:uiPriority w:val="99"/>
    <w:qFormat/>
    <w:rPr>
      <w:sz w:val="18"/>
      <w:szCs w:val="18"/>
    </w:rPr>
  </w:style>
  <w:style w:type="character" w:customStyle="1" w:styleId="10">
    <w:name w:val="标题 1 字符"/>
    <w:basedOn w:val="a0"/>
    <w:link w:val="1"/>
    <w:autoRedefine/>
    <w:uiPriority w:val="9"/>
    <w:qFormat/>
    <w:rPr>
      <w:rFonts w:ascii="Times New Roman" w:eastAsia="黑体" w:hAnsi="Times New Roman"/>
      <w:b/>
      <w:bCs/>
      <w:kern w:val="44"/>
      <w:sz w:val="32"/>
      <w:szCs w:val="44"/>
    </w:rPr>
  </w:style>
  <w:style w:type="character" w:customStyle="1" w:styleId="20">
    <w:name w:val="标题 2 字符"/>
    <w:basedOn w:val="a0"/>
    <w:link w:val="2"/>
    <w:autoRedefine/>
    <w:uiPriority w:val="9"/>
    <w:qFormat/>
    <w:rPr>
      <w:rFonts w:ascii="Times New Roman" w:eastAsia="黑体" w:hAnsi="Times New Roman" w:cstheme="majorBidi"/>
      <w:b/>
      <w:bCs/>
      <w:sz w:val="28"/>
      <w:szCs w:val="32"/>
    </w:rPr>
  </w:style>
  <w:style w:type="character" w:customStyle="1" w:styleId="30">
    <w:name w:val="标题 3 字符"/>
    <w:basedOn w:val="a0"/>
    <w:link w:val="3"/>
    <w:autoRedefine/>
    <w:uiPriority w:val="9"/>
    <w:qFormat/>
    <w:rPr>
      <w:rFonts w:ascii="Times New Roman" w:eastAsia="黑体" w:hAnsi="Times New Roman"/>
      <w:b/>
      <w:bCs/>
      <w:sz w:val="24"/>
      <w:szCs w:val="32"/>
    </w:rPr>
  </w:style>
  <w:style w:type="paragraph" w:styleId="ac">
    <w:name w:val="List Paragraph"/>
    <w:basedOn w:val="a"/>
    <w:autoRedefine/>
    <w:uiPriority w:val="34"/>
    <w:qFormat/>
    <w:pPr>
      <w:ind w:firstLine="420"/>
    </w:pPr>
  </w:style>
  <w:style w:type="paragraph" w:customStyle="1" w:styleId="ad">
    <w:name w:val="图表标题"/>
    <w:basedOn w:val="a"/>
    <w:next w:val="a"/>
    <w:autoRedefine/>
    <w:qFormat/>
    <w:pPr>
      <w:ind w:firstLineChars="0" w:firstLine="0"/>
      <w:jc w:val="center"/>
    </w:pPr>
    <w:rPr>
      <w:b/>
    </w:rPr>
  </w:style>
  <w:style w:type="character" w:customStyle="1" w:styleId="11">
    <w:name w:val="未处理的提及1"/>
    <w:basedOn w:val="a0"/>
    <w:autoRedefine/>
    <w:uiPriority w:val="99"/>
    <w:semiHidden/>
    <w:unhideWhenUsed/>
    <w:qFormat/>
    <w:rPr>
      <w:color w:val="605E5C"/>
      <w:shd w:val="clear" w:color="auto" w:fill="E1DFDD"/>
    </w:rPr>
  </w:style>
  <w:style w:type="paragraph" w:customStyle="1" w:styleId="12">
    <w:name w:val="书目1"/>
    <w:basedOn w:val="a"/>
    <w:next w:val="a"/>
    <w:autoRedefine/>
    <w:uiPriority w:val="37"/>
    <w:unhideWhenUsed/>
    <w:qFormat/>
  </w:style>
  <w:style w:type="character" w:customStyle="1" w:styleId="a4">
    <w:name w:val="批注框文本 字符"/>
    <w:basedOn w:val="a0"/>
    <w:link w:val="a3"/>
    <w:autoRedefine/>
    <w:uiPriority w:val="99"/>
    <w:semiHidden/>
    <w:qFormat/>
    <w:rPr>
      <w:rFonts w:ascii="Times New Roman" w:eastAsia="宋体" w:hAnsi="Times New Roman"/>
      <w:sz w:val="18"/>
      <w:szCs w:val="18"/>
    </w:rPr>
  </w:style>
  <w:style w:type="table" w:customStyle="1" w:styleId="ae">
    <w:name w:val="三线表"/>
    <w:basedOn w:val="a1"/>
    <w:autoRedefine/>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autoRedefine/>
    <w:uiPriority w:val="99"/>
    <w:semiHidden/>
    <w:qFormat/>
    <w:rPr>
      <w:color w:val="808080"/>
    </w:rPr>
  </w:style>
  <w:style w:type="character" w:customStyle="1" w:styleId="AMEquationSection">
    <w:name w:val="AMEquationSection"/>
    <w:basedOn w:val="a0"/>
    <w:autoRedefine/>
    <w:qFormat/>
    <w:rPr>
      <w:rFonts w:ascii="黑体" w:eastAsia="黑体" w:hAnsi="黑体"/>
      <w:color w:val="FF0000"/>
      <w:sz w:val="32"/>
      <w:szCs w:val="32"/>
    </w:rPr>
  </w:style>
  <w:style w:type="paragraph" w:customStyle="1" w:styleId="AMDisplayEquation">
    <w:name w:val="AMDisplayEquation"/>
    <w:basedOn w:val="1"/>
    <w:next w:val="a"/>
    <w:link w:val="AMDisplayEquation0"/>
    <w:autoRedefine/>
    <w:qFormat/>
    <w:pPr>
      <w:tabs>
        <w:tab w:val="center" w:pos="4420"/>
        <w:tab w:val="right" w:pos="8840"/>
      </w:tabs>
    </w:pPr>
    <w:rPr>
      <w:color w:val="FF0000"/>
    </w:rPr>
  </w:style>
  <w:style w:type="character" w:customStyle="1" w:styleId="AMDisplayEquation0">
    <w:name w:val="AMDisplayEquation 字符"/>
    <w:basedOn w:val="a0"/>
    <w:link w:val="AMDisplayEquation"/>
    <w:autoRedefine/>
    <w:qFormat/>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autoRedefine/>
    <w:qFormat/>
    <w:pPr>
      <w:jc w:val="center"/>
    </w:pPr>
    <w:rPr>
      <w:rFonts w:cs="Times New Roman"/>
    </w:rPr>
  </w:style>
  <w:style w:type="character" w:customStyle="1" w:styleId="EndNoteBibliographyTitle0">
    <w:name w:val="EndNote Bibliography Title 字符"/>
    <w:basedOn w:val="a0"/>
    <w:link w:val="EndNoteBibliographyTitle"/>
    <w:autoRedefine/>
    <w:qFormat/>
    <w:rPr>
      <w:rFonts w:ascii="Times New Roman" w:eastAsia="宋体" w:hAnsi="Times New Roman" w:cs="Times New Roman"/>
      <w:sz w:val="24"/>
    </w:rPr>
  </w:style>
  <w:style w:type="paragraph" w:customStyle="1" w:styleId="EndNoteBibliography">
    <w:name w:val="EndNote Bibliography"/>
    <w:basedOn w:val="a"/>
    <w:link w:val="EndNoteBibliography0"/>
    <w:autoRedefine/>
    <w:qFormat/>
    <w:rPr>
      <w:rFonts w:cs="Times New Roman"/>
    </w:rPr>
  </w:style>
  <w:style w:type="character" w:customStyle="1" w:styleId="EndNoteBibliography0">
    <w:name w:val="EndNote Bibliography 字符"/>
    <w:basedOn w:val="a0"/>
    <w:link w:val="EndNoteBibliography"/>
    <w:autoRedefine/>
    <w:qFormat/>
    <w:rPr>
      <w:rFonts w:ascii="Times New Roman" w:eastAsia="宋体" w:hAnsi="Times New Roman" w:cs="Times New Roman"/>
      <w:sz w:val="24"/>
    </w:rPr>
  </w:style>
  <w:style w:type="character" w:customStyle="1" w:styleId="31">
    <w:name w:val="正文文本 (3)_"/>
    <w:basedOn w:val="a0"/>
    <w:link w:val="32"/>
    <w:autoRedefine/>
    <w:qFormat/>
    <w:rPr>
      <w:rFonts w:ascii="Times New Roman" w:eastAsia="Times New Roman" w:hAnsi="Times New Roman" w:cs="Times New Roman"/>
      <w:sz w:val="22"/>
    </w:rPr>
  </w:style>
  <w:style w:type="paragraph" w:customStyle="1" w:styleId="32">
    <w:name w:val="正文文本 (3)"/>
    <w:basedOn w:val="a"/>
    <w:link w:val="31"/>
    <w:autoRedefine/>
    <w:qFormat/>
    <w:pPr>
      <w:spacing w:line="276" w:lineRule="auto"/>
      <w:ind w:firstLineChars="0" w:firstLine="380"/>
      <w:jc w:val="left"/>
    </w:pPr>
    <w:rPr>
      <w:rFonts w:eastAsia="Times New Roman" w:cs="Times New Roman"/>
      <w:sz w:val="22"/>
    </w:rPr>
  </w:style>
  <w:style w:type="paragraph" w:styleId="af0">
    <w:name w:val="No Spacing"/>
    <w:autoRedefine/>
    <w:uiPriority w:val="1"/>
    <w:qFormat/>
    <w:pPr>
      <w:widowControl w:val="0"/>
      <w:ind w:firstLineChars="200" w:firstLine="200"/>
      <w:jc w:val="both"/>
    </w:pPr>
    <w:rPr>
      <w:rFonts w:asciiTheme="minorHAnsi" w:eastAsiaTheme="minorEastAsia" w:hAnsiTheme="minorHAnsi" w:cstheme="minorBidi"/>
      <w:kern w:val="2"/>
      <w:sz w:val="21"/>
      <w:szCs w:val="21"/>
    </w:rPr>
  </w:style>
  <w:style w:type="character" w:customStyle="1" w:styleId="21">
    <w:name w:val="未处理的提及2"/>
    <w:basedOn w:val="a0"/>
    <w:autoRedefine/>
    <w:uiPriority w:val="99"/>
    <w:semiHidden/>
    <w:unhideWhenUsed/>
    <w:qFormat/>
    <w:rPr>
      <w:color w:val="605E5C"/>
      <w:shd w:val="clear" w:color="auto" w:fill="E1DFDD"/>
    </w:rPr>
  </w:style>
  <w:style w:type="character" w:customStyle="1" w:styleId="22">
    <w:name w:val="标题 #2_"/>
    <w:basedOn w:val="a0"/>
    <w:link w:val="23"/>
    <w:autoRedefine/>
    <w:qFormat/>
    <w:rPr>
      <w:rFonts w:ascii="Book Antiqua" w:eastAsia="Book Antiqua" w:hAnsi="Book Antiqua" w:cs="Book Antiqua"/>
      <w:b/>
      <w:bCs/>
      <w:sz w:val="34"/>
      <w:szCs w:val="34"/>
    </w:rPr>
  </w:style>
  <w:style w:type="paragraph" w:customStyle="1" w:styleId="23">
    <w:name w:val="标题 #2"/>
    <w:basedOn w:val="a"/>
    <w:link w:val="22"/>
    <w:autoRedefine/>
    <w:qFormat/>
    <w:pPr>
      <w:spacing w:after="270"/>
      <w:ind w:firstLineChars="0" w:firstLine="0"/>
      <w:jc w:val="left"/>
      <w:outlineLvl w:val="1"/>
    </w:pPr>
    <w:rPr>
      <w:rFonts w:ascii="Book Antiqua" w:eastAsia="Book Antiqua" w:hAnsi="Book Antiqua" w:cs="Book Antiqua"/>
      <w:b/>
      <w:bCs/>
      <w:sz w:val="34"/>
      <w:szCs w:val="34"/>
    </w:rPr>
  </w:style>
  <w:style w:type="table" w:styleId="6-1">
    <w:name w:val="Grid Table 6 Colorful Accent 1"/>
    <w:basedOn w:val="a1"/>
    <w:uiPriority w:val="51"/>
    <w:rsid w:val="006B355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diagramQuickStyle" Target="diagrams/quickStyle1.xml"/><Relationship Id="rId26" Type="http://schemas.openxmlformats.org/officeDocument/2006/relationships/image" Target="media/image7.jpeg"/><Relationship Id="rId39" Type="http://schemas.openxmlformats.org/officeDocument/2006/relationships/header" Target="header4.xml"/><Relationship Id="rId21" Type="http://schemas.openxmlformats.org/officeDocument/2006/relationships/image" Target="media/image2.png"/><Relationship Id="rId34" Type="http://schemas.openxmlformats.org/officeDocument/2006/relationships/diagramQuickStyle" Target="diagrams/quickStyl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diagramData" Target="diagrams/data2.xml"/><Relationship Id="rId37" Type="http://schemas.openxmlformats.org/officeDocument/2006/relationships/image" Target="media/image13.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jpeg"/><Relationship Id="rId36" Type="http://schemas.microsoft.com/office/2007/relationships/diagramDrawing" Target="diagrams/drawing2.xml"/><Relationship Id="rId10" Type="http://schemas.openxmlformats.org/officeDocument/2006/relationships/header" Target="header1.xml"/><Relationship Id="rId19" Type="http://schemas.openxmlformats.org/officeDocument/2006/relationships/diagramColors" Target="diagrams/colors1.xml"/><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s://www.bilibili.com/video/BV1Na411w7c2/" TargetMode="Externa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diagramColors" Target="diagrams/colors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6.jpeg"/><Relationship Id="rId33" Type="http://schemas.openxmlformats.org/officeDocument/2006/relationships/diagramLayout" Target="diagrams/layout2.xml"/><Relationship Id="rId38" Type="http://schemas.openxmlformats.org/officeDocument/2006/relationships/hyperlink" Target="https://www.bilibili.com/video/BV1Na411w7c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E086BD-3E8C-4F52-B4AF-D3A06A1AF92F}" type="doc">
      <dgm:prSet loTypeId="urn:microsoft.com/office/officeart/2005/8/layout/process4" loCatId="list" qsTypeId="urn:microsoft.com/office/officeart/2005/8/quickstyle/simple2" qsCatId="simple" csTypeId="urn:microsoft.com/office/officeart/2005/8/colors/accent2_5" csCatId="accent2" phldr="1"/>
      <dgm:spPr/>
      <dgm:t>
        <a:bodyPr/>
        <a:lstStyle/>
        <a:p>
          <a:endParaRPr lang="zh-CN" altLang="en-US"/>
        </a:p>
      </dgm:t>
    </dgm:pt>
    <dgm:pt modelId="{9B36D4BF-C2F2-4FA0-9245-F5198427B91A}">
      <dgm:prSet phldrT="[文本]" custT="1"/>
      <dgm:spPr/>
      <dgm:t>
        <a:bodyPr/>
        <a:lstStyle/>
        <a:p>
          <a:r>
            <a:rPr lang="en-US" altLang="en-US" sz="1200"/>
            <a:t>Data cleaning, interpolating missing values</a:t>
          </a:r>
          <a:endParaRPr lang="zh-CN" altLang="en-US" sz="1200"/>
        </a:p>
      </dgm:t>
    </dgm:pt>
    <dgm:pt modelId="{56747B46-C30E-457E-998C-F3E55B83B583}" type="parTrans" cxnId="{9B1DB101-A74C-4EDF-83FE-468A83255775}">
      <dgm:prSet/>
      <dgm:spPr/>
      <dgm:t>
        <a:bodyPr/>
        <a:lstStyle/>
        <a:p>
          <a:endParaRPr lang="zh-CN" altLang="en-US"/>
        </a:p>
      </dgm:t>
    </dgm:pt>
    <dgm:pt modelId="{D533D14D-EA4E-40D1-9D02-6D7CF6273977}" type="sibTrans" cxnId="{9B1DB101-A74C-4EDF-83FE-468A83255775}">
      <dgm:prSet/>
      <dgm:spPr/>
      <dgm:t>
        <a:bodyPr/>
        <a:lstStyle/>
        <a:p>
          <a:endParaRPr lang="zh-CN" altLang="en-US"/>
        </a:p>
      </dgm:t>
    </dgm:pt>
    <dgm:pt modelId="{962F5860-A954-4890-89DF-462A71A5A363}">
      <dgm:prSet phldrT="[文本]" custT="1"/>
      <dgm:spPr/>
      <dgm:t>
        <a:bodyPr/>
        <a:lstStyle/>
        <a:p>
          <a:r>
            <a:rPr lang="en-US" altLang="en-US" sz="1000"/>
            <a:t>Extract the features and evaluate the performance scores of the players</a:t>
          </a:r>
          <a:endParaRPr lang="zh-CN" altLang="en-US" sz="1000"/>
        </a:p>
      </dgm:t>
    </dgm:pt>
    <dgm:pt modelId="{4439E09D-365A-46F8-8867-DB9A17F02B4A}" type="parTrans" cxnId="{483B3119-8372-422E-BF5B-91E274A364FC}">
      <dgm:prSet/>
      <dgm:spPr/>
      <dgm:t>
        <a:bodyPr/>
        <a:lstStyle/>
        <a:p>
          <a:endParaRPr lang="zh-CN" altLang="en-US"/>
        </a:p>
      </dgm:t>
    </dgm:pt>
    <dgm:pt modelId="{DFDF6590-A9AB-44D2-971C-83762E6678C7}" type="sibTrans" cxnId="{483B3119-8372-422E-BF5B-91E274A364FC}">
      <dgm:prSet/>
      <dgm:spPr/>
      <dgm:t>
        <a:bodyPr/>
        <a:lstStyle/>
        <a:p>
          <a:endParaRPr lang="zh-CN" altLang="en-US"/>
        </a:p>
      </dgm:t>
    </dgm:pt>
    <dgm:pt modelId="{7B18DBE8-9960-4F00-BD07-5C5A43C3E010}">
      <dgm:prSet phldrT="[文本]" custT="1"/>
      <dgm:spPr/>
      <dgm:t>
        <a:bodyPr lIns="36000" tIns="36000" bIns="0"/>
        <a:lstStyle/>
        <a:p>
          <a:pPr algn="l"/>
          <a:r>
            <a:rPr lang="en-US" altLang="en-US" sz="900"/>
            <a:t>Using contest data, check whether performance scores are consistent with real match wins</a:t>
          </a:r>
          <a:endParaRPr lang="zh-CN" altLang="en-US" sz="900"/>
        </a:p>
      </dgm:t>
    </dgm:pt>
    <dgm:pt modelId="{950AE911-D5C6-4E7D-89B2-EAD87F160156}" type="parTrans" cxnId="{5586285D-6687-42B8-9174-3EA03C4EAAD2}">
      <dgm:prSet/>
      <dgm:spPr/>
      <dgm:t>
        <a:bodyPr/>
        <a:lstStyle/>
        <a:p>
          <a:endParaRPr lang="zh-CN" altLang="en-US"/>
        </a:p>
      </dgm:t>
    </dgm:pt>
    <dgm:pt modelId="{B09E7EB6-6F06-4535-B813-9C0CAAAC7227}" type="sibTrans" cxnId="{5586285D-6687-42B8-9174-3EA03C4EAAD2}">
      <dgm:prSet/>
      <dgm:spPr/>
      <dgm:t>
        <a:bodyPr/>
        <a:lstStyle/>
        <a:p>
          <a:endParaRPr lang="zh-CN" altLang="en-US"/>
        </a:p>
      </dgm:t>
    </dgm:pt>
    <dgm:pt modelId="{9F0D8D45-09EE-4C7B-8679-84CFD01A2F92}">
      <dgm:prSet phldrT="[文本]" custT="1"/>
      <dgm:spPr/>
      <dgm:t>
        <a:bodyPr/>
        <a:lstStyle/>
        <a:p>
          <a:r>
            <a:rPr lang="en-US" altLang="en-US" sz="1200"/>
            <a:t>Select indicators to evaluate momentum</a:t>
          </a:r>
          <a:endParaRPr lang="zh-CN" altLang="en-US" sz="1200"/>
        </a:p>
      </dgm:t>
    </dgm:pt>
    <dgm:pt modelId="{452D3370-E1EB-40BA-B714-2AE3DAE77A22}" type="parTrans" cxnId="{5F1CDB72-0A3A-4831-A36D-7D3CA72A1060}">
      <dgm:prSet/>
      <dgm:spPr/>
      <dgm:t>
        <a:bodyPr/>
        <a:lstStyle/>
        <a:p>
          <a:endParaRPr lang="zh-CN" altLang="en-US"/>
        </a:p>
      </dgm:t>
    </dgm:pt>
    <dgm:pt modelId="{8C302FBC-D42E-4449-B22B-211775C9015D}" type="sibTrans" cxnId="{5F1CDB72-0A3A-4831-A36D-7D3CA72A1060}">
      <dgm:prSet/>
      <dgm:spPr/>
      <dgm:t>
        <a:bodyPr/>
        <a:lstStyle/>
        <a:p>
          <a:endParaRPr lang="zh-CN" altLang="en-US"/>
        </a:p>
      </dgm:t>
    </dgm:pt>
    <dgm:pt modelId="{E4EAED88-7F88-4CE7-83D0-F86AD0DFEB68}">
      <dgm:prSet phldrT="[文本]" custT="1"/>
      <dgm:spPr/>
      <dgm:t>
        <a:bodyPr/>
        <a:lstStyle/>
        <a:p>
          <a:r>
            <a:rPr lang="en-US" altLang="en-US" sz="900"/>
            <a:t>Define volatility and look for correlations between momentum and volatility and continuous success</a:t>
          </a:r>
          <a:endParaRPr lang="zh-CN" altLang="en-US" sz="900"/>
        </a:p>
      </dgm:t>
    </dgm:pt>
    <dgm:pt modelId="{35D5AA4F-0313-440A-A79C-87ECD55AA525}" type="parTrans" cxnId="{982E2C09-B4C3-4985-9D8A-FF35F8213EF9}">
      <dgm:prSet/>
      <dgm:spPr/>
      <dgm:t>
        <a:bodyPr/>
        <a:lstStyle/>
        <a:p>
          <a:endParaRPr lang="zh-CN" altLang="en-US"/>
        </a:p>
      </dgm:t>
    </dgm:pt>
    <dgm:pt modelId="{80F6BEF8-F0EA-433F-990F-E932A59C24F9}" type="sibTrans" cxnId="{982E2C09-B4C3-4985-9D8A-FF35F8213EF9}">
      <dgm:prSet/>
      <dgm:spPr/>
      <dgm:t>
        <a:bodyPr/>
        <a:lstStyle/>
        <a:p>
          <a:endParaRPr lang="zh-CN" altLang="en-US"/>
        </a:p>
      </dgm:t>
    </dgm:pt>
    <dgm:pt modelId="{BD68DD2D-F858-4C70-9CBD-6762C9BAE38E}">
      <dgm:prSet phldrT="[文本]" custT="1"/>
      <dgm:spPr/>
      <dgm:t>
        <a:bodyPr/>
        <a:lstStyle/>
        <a:p>
          <a:r>
            <a:rPr lang="en-US" altLang="en-US" sz="1000"/>
            <a:t>Correlation coefficient and regression equation were established</a:t>
          </a:r>
          <a:endParaRPr lang="zh-CN" altLang="en-US" sz="1000"/>
        </a:p>
      </dgm:t>
    </dgm:pt>
    <dgm:pt modelId="{72C6ED2F-C515-4262-9EB4-0C62455F327E}" type="parTrans" cxnId="{473A184A-5E53-458B-8BC1-19D0DC3F4964}">
      <dgm:prSet/>
      <dgm:spPr/>
      <dgm:t>
        <a:bodyPr/>
        <a:lstStyle/>
        <a:p>
          <a:endParaRPr lang="zh-CN" altLang="en-US"/>
        </a:p>
      </dgm:t>
    </dgm:pt>
    <dgm:pt modelId="{6C21225D-4C13-4B54-880F-658ECD8D1345}" type="sibTrans" cxnId="{473A184A-5E53-458B-8BC1-19D0DC3F4964}">
      <dgm:prSet/>
      <dgm:spPr/>
      <dgm:t>
        <a:bodyPr/>
        <a:lstStyle/>
        <a:p>
          <a:endParaRPr lang="zh-CN" altLang="en-US"/>
        </a:p>
      </dgm:t>
    </dgm:pt>
    <dgm:pt modelId="{3B8E948C-C67E-4B16-9AB6-81FFB692270F}">
      <dgm:prSet phldrT="[文本]" custT="1"/>
      <dgm:spPr/>
      <dgm:t>
        <a:bodyPr/>
        <a:lstStyle/>
        <a:p>
          <a:r>
            <a:rPr lang="en-US" altLang="en-US" sz="1200"/>
            <a:t>The random forest model is used to find out the degree of influence of different indicators on the situation fluctuation</a:t>
          </a:r>
          <a:endParaRPr lang="zh-CN" altLang="en-US" sz="1200"/>
        </a:p>
      </dgm:t>
    </dgm:pt>
    <dgm:pt modelId="{A4A6B4B1-E0B6-4498-BA71-4C609EB4113A}" type="parTrans" cxnId="{221BA28D-9921-40BA-8407-E54BEE4FCE24}">
      <dgm:prSet/>
      <dgm:spPr/>
      <dgm:t>
        <a:bodyPr/>
        <a:lstStyle/>
        <a:p>
          <a:endParaRPr lang="zh-CN" altLang="en-US"/>
        </a:p>
      </dgm:t>
    </dgm:pt>
    <dgm:pt modelId="{08A54E63-5C55-4802-A434-C723C1551CFE}" type="sibTrans" cxnId="{221BA28D-9921-40BA-8407-E54BEE4FCE24}">
      <dgm:prSet/>
      <dgm:spPr/>
      <dgm:t>
        <a:bodyPr/>
        <a:lstStyle/>
        <a:p>
          <a:endParaRPr lang="zh-CN" altLang="en-US"/>
        </a:p>
      </dgm:t>
    </dgm:pt>
    <dgm:pt modelId="{2C58935F-CB61-4CBB-99A8-33C357B33572}">
      <dgm:prSet phldrT="[文本]" custT="1"/>
      <dgm:spPr/>
      <dgm:t>
        <a:bodyPr/>
        <a:lstStyle/>
        <a:p>
          <a:r>
            <a:rPr lang="en-US" altLang="en-US" sz="900"/>
            <a:t>Markov model is used to predict the future momentum difference according to the existing momentum difference</a:t>
          </a:r>
          <a:endParaRPr lang="zh-CN" altLang="en-US" sz="900"/>
        </a:p>
      </dgm:t>
    </dgm:pt>
    <dgm:pt modelId="{63863DA6-6C77-4764-8443-5A1CD39394F6}" type="parTrans" cxnId="{30699E54-245C-48D0-B1BE-D61928F7490A}">
      <dgm:prSet/>
      <dgm:spPr/>
      <dgm:t>
        <a:bodyPr/>
        <a:lstStyle/>
        <a:p>
          <a:endParaRPr lang="zh-CN" altLang="en-US"/>
        </a:p>
      </dgm:t>
    </dgm:pt>
    <dgm:pt modelId="{D1B08F15-43EF-4697-A868-8C5EF1CA92E8}" type="sibTrans" cxnId="{30699E54-245C-48D0-B1BE-D61928F7490A}">
      <dgm:prSet/>
      <dgm:spPr/>
      <dgm:t>
        <a:bodyPr/>
        <a:lstStyle/>
        <a:p>
          <a:endParaRPr lang="zh-CN" altLang="en-US"/>
        </a:p>
      </dgm:t>
    </dgm:pt>
    <dgm:pt modelId="{9B8C5663-6384-43BD-AACD-F5DDF9BA7E15}">
      <dgm:prSet phldrT="[文本]" custT="1"/>
      <dgm:spPr/>
      <dgm:t>
        <a:bodyPr/>
        <a:lstStyle/>
        <a:p>
          <a:r>
            <a:rPr lang="en-US" altLang="en-US" sz="1200"/>
            <a:t>Suggest strategies to players based on momentum fluctuations</a:t>
          </a:r>
          <a:endParaRPr lang="zh-CN" altLang="en-US" sz="1200"/>
        </a:p>
      </dgm:t>
    </dgm:pt>
    <dgm:pt modelId="{9A2797CE-16A9-480B-A410-37FDE90E716C}" type="parTrans" cxnId="{DF0C87D9-754A-4816-82E0-C5E6E2443DBB}">
      <dgm:prSet/>
      <dgm:spPr/>
      <dgm:t>
        <a:bodyPr/>
        <a:lstStyle/>
        <a:p>
          <a:endParaRPr lang="zh-CN" altLang="en-US"/>
        </a:p>
      </dgm:t>
    </dgm:pt>
    <dgm:pt modelId="{CAC7EBA7-8EAB-4343-84AE-FEB812690266}" type="sibTrans" cxnId="{DF0C87D9-754A-4816-82E0-C5E6E2443DBB}">
      <dgm:prSet/>
      <dgm:spPr/>
      <dgm:t>
        <a:bodyPr/>
        <a:lstStyle/>
        <a:p>
          <a:endParaRPr lang="zh-CN" altLang="en-US"/>
        </a:p>
      </dgm:t>
    </dgm:pt>
    <dgm:pt modelId="{054279DA-E4BA-4950-9904-FBD630CB2715}">
      <dgm:prSet custT="1"/>
      <dgm:spPr>
        <a:gradFill flip="none" rotWithShape="1">
          <a:gsLst>
            <a:gs pos="0">
              <a:schemeClr val="accent2">
                <a:hueOff val="0"/>
                <a:satOff val="0"/>
                <a:lumOff val="0"/>
                <a:tint val="66000"/>
                <a:satMod val="160000"/>
              </a:schemeClr>
            </a:gs>
            <a:gs pos="50000">
              <a:schemeClr val="accent2">
                <a:hueOff val="0"/>
                <a:satOff val="0"/>
                <a:lumOff val="0"/>
                <a:tint val="44500"/>
                <a:satMod val="160000"/>
              </a:schemeClr>
            </a:gs>
            <a:gs pos="100000">
              <a:schemeClr val="accent2">
                <a:hueOff val="0"/>
                <a:satOff val="0"/>
                <a:lumOff val="0"/>
                <a:tint val="23500"/>
                <a:satMod val="160000"/>
              </a:schemeClr>
            </a:gs>
          </a:gsLst>
          <a:lin ang="16200000" scaled="1"/>
          <a:tileRect/>
        </a:gradFill>
      </dgm:spPr>
      <dgm:t>
        <a:bodyPr/>
        <a:lstStyle/>
        <a:p>
          <a:r>
            <a:rPr lang="en-US" altLang="en-US" sz="1200"/>
            <a:t>The model is tested and used in women's competition to verify its universality. Find out the factors that affect the accuracy of the model.</a:t>
          </a:r>
          <a:endParaRPr lang="zh-CN" altLang="en-US" sz="1200"/>
        </a:p>
      </dgm:t>
    </dgm:pt>
    <dgm:pt modelId="{A6B2FE07-09EE-4BEC-BE9F-31B423FB09D4}" type="parTrans" cxnId="{261989B2-D011-4CB3-92EC-6F3D635A3200}">
      <dgm:prSet/>
      <dgm:spPr/>
      <dgm:t>
        <a:bodyPr/>
        <a:lstStyle/>
        <a:p>
          <a:endParaRPr lang="zh-CN" altLang="en-US"/>
        </a:p>
      </dgm:t>
    </dgm:pt>
    <dgm:pt modelId="{1B857193-F453-4294-808E-26C9FE6CE336}" type="sibTrans" cxnId="{261989B2-D011-4CB3-92EC-6F3D635A3200}">
      <dgm:prSet/>
      <dgm:spPr/>
      <dgm:t>
        <a:bodyPr/>
        <a:lstStyle/>
        <a:p>
          <a:endParaRPr lang="zh-CN" altLang="en-US"/>
        </a:p>
      </dgm:t>
    </dgm:pt>
    <dgm:pt modelId="{DDB9BD99-2A54-4526-83C6-861FA011FD31}" type="pres">
      <dgm:prSet presAssocID="{70E086BD-3E8C-4F52-B4AF-D3A06A1AF92F}" presName="Name0" presStyleCnt="0">
        <dgm:presLayoutVars>
          <dgm:dir/>
          <dgm:animLvl val="lvl"/>
          <dgm:resizeHandles val="exact"/>
        </dgm:presLayoutVars>
      </dgm:prSet>
      <dgm:spPr/>
    </dgm:pt>
    <dgm:pt modelId="{645690C5-FB7C-4CD8-97D9-D8F50F188A41}" type="pres">
      <dgm:prSet presAssocID="{054279DA-E4BA-4950-9904-FBD630CB2715}" presName="boxAndChildren" presStyleCnt="0"/>
      <dgm:spPr/>
    </dgm:pt>
    <dgm:pt modelId="{29EE9508-D9B9-4666-9E80-7FA8ACB38A2C}" type="pres">
      <dgm:prSet presAssocID="{054279DA-E4BA-4950-9904-FBD630CB2715}" presName="parentTextBox" presStyleLbl="node1" presStyleIdx="0" presStyleCnt="4"/>
      <dgm:spPr/>
    </dgm:pt>
    <dgm:pt modelId="{B71B5B69-BED4-4AE4-A9E9-28AEF05B2DAC}" type="pres">
      <dgm:prSet presAssocID="{08A54E63-5C55-4802-A434-C723C1551CFE}" presName="sp" presStyleCnt="0"/>
      <dgm:spPr/>
    </dgm:pt>
    <dgm:pt modelId="{8E42BB7E-A909-4859-B588-F9C63079CC85}" type="pres">
      <dgm:prSet presAssocID="{3B8E948C-C67E-4B16-9AB6-81FFB692270F}" presName="arrowAndChildren" presStyleCnt="0"/>
      <dgm:spPr/>
    </dgm:pt>
    <dgm:pt modelId="{B02066F1-E751-4D3B-8ACC-0D9B383320A7}" type="pres">
      <dgm:prSet presAssocID="{3B8E948C-C67E-4B16-9AB6-81FFB692270F}" presName="parentTextArrow" presStyleLbl="node1" presStyleIdx="0" presStyleCnt="4"/>
      <dgm:spPr/>
    </dgm:pt>
    <dgm:pt modelId="{C0E93F26-3E26-4FDC-B264-B0D96C5031F9}" type="pres">
      <dgm:prSet presAssocID="{3B8E948C-C67E-4B16-9AB6-81FFB692270F}" presName="arrow" presStyleLbl="node1" presStyleIdx="1" presStyleCnt="4"/>
      <dgm:spPr/>
    </dgm:pt>
    <dgm:pt modelId="{D40F2ACA-B20C-41D0-87E7-D81373B71608}" type="pres">
      <dgm:prSet presAssocID="{3B8E948C-C67E-4B16-9AB6-81FFB692270F}" presName="descendantArrow" presStyleCnt="0"/>
      <dgm:spPr/>
    </dgm:pt>
    <dgm:pt modelId="{334EACBE-FEDA-40C7-ABA2-C45A1726B712}" type="pres">
      <dgm:prSet presAssocID="{2C58935F-CB61-4CBB-99A8-33C357B33572}" presName="childTextArrow" presStyleLbl="fgAccFollowNode1" presStyleIdx="0" presStyleCnt="6">
        <dgm:presLayoutVars>
          <dgm:bulletEnabled val="1"/>
        </dgm:presLayoutVars>
      </dgm:prSet>
      <dgm:spPr/>
    </dgm:pt>
    <dgm:pt modelId="{194947E9-CB10-4025-8D2E-0FB99AFEEE9C}" type="pres">
      <dgm:prSet presAssocID="{9B8C5663-6384-43BD-AACD-F5DDF9BA7E15}" presName="childTextArrow" presStyleLbl="fgAccFollowNode1" presStyleIdx="1" presStyleCnt="6">
        <dgm:presLayoutVars>
          <dgm:bulletEnabled val="1"/>
        </dgm:presLayoutVars>
      </dgm:prSet>
      <dgm:spPr/>
    </dgm:pt>
    <dgm:pt modelId="{0EA8484D-3CB2-4095-B37A-7DD3E8968239}" type="pres">
      <dgm:prSet presAssocID="{8C302FBC-D42E-4449-B22B-211775C9015D}" presName="sp" presStyleCnt="0"/>
      <dgm:spPr/>
    </dgm:pt>
    <dgm:pt modelId="{AB40AF11-ADFB-44FB-A534-5149868FCFDD}" type="pres">
      <dgm:prSet presAssocID="{9F0D8D45-09EE-4C7B-8679-84CFD01A2F92}" presName="arrowAndChildren" presStyleCnt="0"/>
      <dgm:spPr/>
    </dgm:pt>
    <dgm:pt modelId="{5557079C-C958-4913-83E4-9C2AAEEDE4D5}" type="pres">
      <dgm:prSet presAssocID="{9F0D8D45-09EE-4C7B-8679-84CFD01A2F92}" presName="parentTextArrow" presStyleLbl="node1" presStyleIdx="1" presStyleCnt="4"/>
      <dgm:spPr/>
    </dgm:pt>
    <dgm:pt modelId="{2B3DF959-F658-453D-807C-BB23844C0048}" type="pres">
      <dgm:prSet presAssocID="{9F0D8D45-09EE-4C7B-8679-84CFD01A2F92}" presName="arrow" presStyleLbl="node1" presStyleIdx="2" presStyleCnt="4"/>
      <dgm:spPr/>
    </dgm:pt>
    <dgm:pt modelId="{A4CAA287-5925-4BDE-9620-7D01D462C264}" type="pres">
      <dgm:prSet presAssocID="{9F0D8D45-09EE-4C7B-8679-84CFD01A2F92}" presName="descendantArrow" presStyleCnt="0"/>
      <dgm:spPr/>
    </dgm:pt>
    <dgm:pt modelId="{1A8C58A1-D752-48F3-9602-D237B41837AE}" type="pres">
      <dgm:prSet presAssocID="{E4EAED88-7F88-4CE7-83D0-F86AD0DFEB68}" presName="childTextArrow" presStyleLbl="fgAccFollowNode1" presStyleIdx="2" presStyleCnt="6">
        <dgm:presLayoutVars>
          <dgm:bulletEnabled val="1"/>
        </dgm:presLayoutVars>
      </dgm:prSet>
      <dgm:spPr/>
    </dgm:pt>
    <dgm:pt modelId="{70DCAB65-AF45-43AA-99E5-A3EA9EEFCF25}" type="pres">
      <dgm:prSet presAssocID="{BD68DD2D-F858-4C70-9CBD-6762C9BAE38E}" presName="childTextArrow" presStyleLbl="fgAccFollowNode1" presStyleIdx="3" presStyleCnt="6">
        <dgm:presLayoutVars>
          <dgm:bulletEnabled val="1"/>
        </dgm:presLayoutVars>
      </dgm:prSet>
      <dgm:spPr/>
    </dgm:pt>
    <dgm:pt modelId="{A77139A1-37A8-4AC5-B864-9594F085465F}" type="pres">
      <dgm:prSet presAssocID="{D533D14D-EA4E-40D1-9D02-6D7CF6273977}" presName="sp" presStyleCnt="0"/>
      <dgm:spPr/>
    </dgm:pt>
    <dgm:pt modelId="{F69809B2-CA49-4C20-A235-59D990B7429B}" type="pres">
      <dgm:prSet presAssocID="{9B36D4BF-C2F2-4FA0-9245-F5198427B91A}" presName="arrowAndChildren" presStyleCnt="0"/>
      <dgm:spPr/>
    </dgm:pt>
    <dgm:pt modelId="{7B1E8FE8-6BDC-4E2D-9370-1B9E58AB7150}" type="pres">
      <dgm:prSet presAssocID="{9B36D4BF-C2F2-4FA0-9245-F5198427B91A}" presName="parentTextArrow" presStyleLbl="node1" presStyleIdx="2" presStyleCnt="4"/>
      <dgm:spPr/>
    </dgm:pt>
    <dgm:pt modelId="{6B439983-87D9-4F7C-AED9-61E4D4494883}" type="pres">
      <dgm:prSet presAssocID="{9B36D4BF-C2F2-4FA0-9245-F5198427B91A}" presName="arrow" presStyleLbl="node1" presStyleIdx="3" presStyleCnt="4"/>
      <dgm:spPr/>
    </dgm:pt>
    <dgm:pt modelId="{6B9BB9EE-72B2-44D2-88EA-3CB6AFD8BBAF}" type="pres">
      <dgm:prSet presAssocID="{9B36D4BF-C2F2-4FA0-9245-F5198427B91A}" presName="descendantArrow" presStyleCnt="0"/>
      <dgm:spPr/>
    </dgm:pt>
    <dgm:pt modelId="{DB42DDDA-B78F-4C6F-8FDE-F8DD80BE2AD6}" type="pres">
      <dgm:prSet presAssocID="{962F5860-A954-4890-89DF-462A71A5A363}" presName="childTextArrow" presStyleLbl="fgAccFollowNode1" presStyleIdx="4" presStyleCnt="6">
        <dgm:presLayoutVars>
          <dgm:bulletEnabled val="1"/>
        </dgm:presLayoutVars>
      </dgm:prSet>
      <dgm:spPr/>
    </dgm:pt>
    <dgm:pt modelId="{2EEF0C53-0545-4672-85D3-20435CA0609A}" type="pres">
      <dgm:prSet presAssocID="{7B18DBE8-9960-4F00-BD07-5C5A43C3E010}" presName="childTextArrow" presStyleLbl="fgAccFollowNode1" presStyleIdx="5" presStyleCnt="6">
        <dgm:presLayoutVars>
          <dgm:bulletEnabled val="1"/>
        </dgm:presLayoutVars>
      </dgm:prSet>
      <dgm:spPr/>
    </dgm:pt>
  </dgm:ptLst>
  <dgm:cxnLst>
    <dgm:cxn modelId="{6A506200-2380-45AD-9AEE-9CAB72BCC6A3}" type="presOf" srcId="{BD68DD2D-F858-4C70-9CBD-6762C9BAE38E}" destId="{70DCAB65-AF45-43AA-99E5-A3EA9EEFCF25}" srcOrd="0" destOrd="0" presId="urn:microsoft.com/office/officeart/2005/8/layout/process4"/>
    <dgm:cxn modelId="{9B1DB101-A74C-4EDF-83FE-468A83255775}" srcId="{70E086BD-3E8C-4F52-B4AF-D3A06A1AF92F}" destId="{9B36D4BF-C2F2-4FA0-9245-F5198427B91A}" srcOrd="0" destOrd="0" parTransId="{56747B46-C30E-457E-998C-F3E55B83B583}" sibTransId="{D533D14D-EA4E-40D1-9D02-6D7CF6273977}"/>
    <dgm:cxn modelId="{982E2C09-B4C3-4985-9D8A-FF35F8213EF9}" srcId="{9F0D8D45-09EE-4C7B-8679-84CFD01A2F92}" destId="{E4EAED88-7F88-4CE7-83D0-F86AD0DFEB68}" srcOrd="0" destOrd="0" parTransId="{35D5AA4F-0313-440A-A79C-87ECD55AA525}" sibTransId="{80F6BEF8-F0EA-433F-990F-E932A59C24F9}"/>
    <dgm:cxn modelId="{483B3119-8372-422E-BF5B-91E274A364FC}" srcId="{9B36D4BF-C2F2-4FA0-9245-F5198427B91A}" destId="{962F5860-A954-4890-89DF-462A71A5A363}" srcOrd="0" destOrd="0" parTransId="{4439E09D-365A-46F8-8867-DB9A17F02B4A}" sibTransId="{DFDF6590-A9AB-44D2-971C-83762E6678C7}"/>
    <dgm:cxn modelId="{65214A20-1E48-4A29-B9C4-2750273DBEB8}" type="presOf" srcId="{9F0D8D45-09EE-4C7B-8679-84CFD01A2F92}" destId="{5557079C-C958-4913-83E4-9C2AAEEDE4D5}" srcOrd="0" destOrd="0" presId="urn:microsoft.com/office/officeart/2005/8/layout/process4"/>
    <dgm:cxn modelId="{7222DB2F-0DD9-4717-A3B5-2AF6E30C3E31}" type="presOf" srcId="{70E086BD-3E8C-4F52-B4AF-D3A06A1AF92F}" destId="{DDB9BD99-2A54-4526-83C6-861FA011FD31}" srcOrd="0" destOrd="0" presId="urn:microsoft.com/office/officeart/2005/8/layout/process4"/>
    <dgm:cxn modelId="{5BCFA93D-BAA8-4654-A488-45D2CC01005D}" type="presOf" srcId="{9F0D8D45-09EE-4C7B-8679-84CFD01A2F92}" destId="{2B3DF959-F658-453D-807C-BB23844C0048}" srcOrd="1" destOrd="0" presId="urn:microsoft.com/office/officeart/2005/8/layout/process4"/>
    <dgm:cxn modelId="{5586285D-6687-42B8-9174-3EA03C4EAAD2}" srcId="{9B36D4BF-C2F2-4FA0-9245-F5198427B91A}" destId="{7B18DBE8-9960-4F00-BD07-5C5A43C3E010}" srcOrd="1" destOrd="0" parTransId="{950AE911-D5C6-4E7D-89B2-EAD87F160156}" sibTransId="{B09E7EB6-6F06-4535-B813-9C0CAAAC7227}"/>
    <dgm:cxn modelId="{473A184A-5E53-458B-8BC1-19D0DC3F4964}" srcId="{9F0D8D45-09EE-4C7B-8679-84CFD01A2F92}" destId="{BD68DD2D-F858-4C70-9CBD-6762C9BAE38E}" srcOrd="1" destOrd="0" parTransId="{72C6ED2F-C515-4262-9EB4-0C62455F327E}" sibTransId="{6C21225D-4C13-4B54-880F-658ECD8D1345}"/>
    <dgm:cxn modelId="{5F1CDB72-0A3A-4831-A36D-7D3CA72A1060}" srcId="{70E086BD-3E8C-4F52-B4AF-D3A06A1AF92F}" destId="{9F0D8D45-09EE-4C7B-8679-84CFD01A2F92}" srcOrd="1" destOrd="0" parTransId="{452D3370-E1EB-40BA-B714-2AE3DAE77A22}" sibTransId="{8C302FBC-D42E-4449-B22B-211775C9015D}"/>
    <dgm:cxn modelId="{30699E54-245C-48D0-B1BE-D61928F7490A}" srcId="{3B8E948C-C67E-4B16-9AB6-81FFB692270F}" destId="{2C58935F-CB61-4CBB-99A8-33C357B33572}" srcOrd="0" destOrd="0" parTransId="{63863DA6-6C77-4764-8443-5A1CD39394F6}" sibTransId="{D1B08F15-43EF-4697-A868-8C5EF1CA92E8}"/>
    <dgm:cxn modelId="{AAFA3C8D-B2EC-4395-8F79-EDD217972F61}" type="presOf" srcId="{9B8C5663-6384-43BD-AACD-F5DDF9BA7E15}" destId="{194947E9-CB10-4025-8D2E-0FB99AFEEE9C}" srcOrd="0" destOrd="0" presId="urn:microsoft.com/office/officeart/2005/8/layout/process4"/>
    <dgm:cxn modelId="{221BA28D-9921-40BA-8407-E54BEE4FCE24}" srcId="{70E086BD-3E8C-4F52-B4AF-D3A06A1AF92F}" destId="{3B8E948C-C67E-4B16-9AB6-81FFB692270F}" srcOrd="2" destOrd="0" parTransId="{A4A6B4B1-E0B6-4498-BA71-4C609EB4113A}" sibTransId="{08A54E63-5C55-4802-A434-C723C1551CFE}"/>
    <dgm:cxn modelId="{E2433B9F-1647-41E1-99BE-72F7E9CE1254}" type="presOf" srcId="{9B36D4BF-C2F2-4FA0-9245-F5198427B91A}" destId="{7B1E8FE8-6BDC-4E2D-9370-1B9E58AB7150}" srcOrd="0" destOrd="0" presId="urn:microsoft.com/office/officeart/2005/8/layout/process4"/>
    <dgm:cxn modelId="{21B8F3A8-F2D8-4265-B6D1-F162AEE0EE6B}" type="presOf" srcId="{962F5860-A954-4890-89DF-462A71A5A363}" destId="{DB42DDDA-B78F-4C6F-8FDE-F8DD80BE2AD6}" srcOrd="0" destOrd="0" presId="urn:microsoft.com/office/officeart/2005/8/layout/process4"/>
    <dgm:cxn modelId="{261989B2-D011-4CB3-92EC-6F3D635A3200}" srcId="{70E086BD-3E8C-4F52-B4AF-D3A06A1AF92F}" destId="{054279DA-E4BA-4950-9904-FBD630CB2715}" srcOrd="3" destOrd="0" parTransId="{A6B2FE07-09EE-4BEC-BE9F-31B423FB09D4}" sibTransId="{1B857193-F453-4294-808E-26C9FE6CE336}"/>
    <dgm:cxn modelId="{3E696DC2-1FF1-4BB7-9FAE-B70D3D170B43}" type="presOf" srcId="{054279DA-E4BA-4950-9904-FBD630CB2715}" destId="{29EE9508-D9B9-4666-9E80-7FA8ACB38A2C}" srcOrd="0" destOrd="0" presId="urn:microsoft.com/office/officeart/2005/8/layout/process4"/>
    <dgm:cxn modelId="{7D8519CD-98BD-4294-BC5A-7C16AC2DF4F6}" type="presOf" srcId="{9B36D4BF-C2F2-4FA0-9245-F5198427B91A}" destId="{6B439983-87D9-4F7C-AED9-61E4D4494883}" srcOrd="1" destOrd="0" presId="urn:microsoft.com/office/officeart/2005/8/layout/process4"/>
    <dgm:cxn modelId="{DF0C87D9-754A-4816-82E0-C5E6E2443DBB}" srcId="{3B8E948C-C67E-4B16-9AB6-81FFB692270F}" destId="{9B8C5663-6384-43BD-AACD-F5DDF9BA7E15}" srcOrd="1" destOrd="0" parTransId="{9A2797CE-16A9-480B-A410-37FDE90E716C}" sibTransId="{CAC7EBA7-8EAB-4343-84AE-FEB812690266}"/>
    <dgm:cxn modelId="{0195B6DD-5044-4DE7-AEAE-0E7AB5B7BA02}" type="presOf" srcId="{3B8E948C-C67E-4B16-9AB6-81FFB692270F}" destId="{B02066F1-E751-4D3B-8ACC-0D9B383320A7}" srcOrd="0" destOrd="0" presId="urn:microsoft.com/office/officeart/2005/8/layout/process4"/>
    <dgm:cxn modelId="{8DB229EA-315E-444D-A7C1-F23C0ADBDBB7}" type="presOf" srcId="{7B18DBE8-9960-4F00-BD07-5C5A43C3E010}" destId="{2EEF0C53-0545-4672-85D3-20435CA0609A}" srcOrd="0" destOrd="0" presId="urn:microsoft.com/office/officeart/2005/8/layout/process4"/>
    <dgm:cxn modelId="{3B8518F0-548A-4F59-9C40-A981F6EE9354}" type="presOf" srcId="{2C58935F-CB61-4CBB-99A8-33C357B33572}" destId="{334EACBE-FEDA-40C7-ABA2-C45A1726B712}" srcOrd="0" destOrd="0" presId="urn:microsoft.com/office/officeart/2005/8/layout/process4"/>
    <dgm:cxn modelId="{909DB0FA-A219-40B9-873A-E14AA16AF0CC}" type="presOf" srcId="{E4EAED88-7F88-4CE7-83D0-F86AD0DFEB68}" destId="{1A8C58A1-D752-48F3-9602-D237B41837AE}" srcOrd="0" destOrd="0" presId="urn:microsoft.com/office/officeart/2005/8/layout/process4"/>
    <dgm:cxn modelId="{3CA569FB-1B74-4953-AD9E-4515C0F30DC0}" type="presOf" srcId="{3B8E948C-C67E-4B16-9AB6-81FFB692270F}" destId="{C0E93F26-3E26-4FDC-B264-B0D96C5031F9}" srcOrd="1" destOrd="0" presId="urn:microsoft.com/office/officeart/2005/8/layout/process4"/>
    <dgm:cxn modelId="{D8245210-EE9C-43E4-9517-6026FE10A8DB}" type="presParOf" srcId="{DDB9BD99-2A54-4526-83C6-861FA011FD31}" destId="{645690C5-FB7C-4CD8-97D9-D8F50F188A41}" srcOrd="0" destOrd="0" presId="urn:microsoft.com/office/officeart/2005/8/layout/process4"/>
    <dgm:cxn modelId="{F6CB39C1-4C35-4C39-A011-E7B4645E7B0E}" type="presParOf" srcId="{645690C5-FB7C-4CD8-97D9-D8F50F188A41}" destId="{29EE9508-D9B9-4666-9E80-7FA8ACB38A2C}" srcOrd="0" destOrd="0" presId="urn:microsoft.com/office/officeart/2005/8/layout/process4"/>
    <dgm:cxn modelId="{85BF9CEB-5810-44D7-8C0D-B05301BF9FB9}" type="presParOf" srcId="{DDB9BD99-2A54-4526-83C6-861FA011FD31}" destId="{B71B5B69-BED4-4AE4-A9E9-28AEF05B2DAC}" srcOrd="1" destOrd="0" presId="urn:microsoft.com/office/officeart/2005/8/layout/process4"/>
    <dgm:cxn modelId="{18B338F6-108F-47A9-91F3-A0C0A4505C25}" type="presParOf" srcId="{DDB9BD99-2A54-4526-83C6-861FA011FD31}" destId="{8E42BB7E-A909-4859-B588-F9C63079CC85}" srcOrd="2" destOrd="0" presId="urn:microsoft.com/office/officeart/2005/8/layout/process4"/>
    <dgm:cxn modelId="{A5FB1D8C-7063-449F-9205-276C7435DF8F}" type="presParOf" srcId="{8E42BB7E-A909-4859-B588-F9C63079CC85}" destId="{B02066F1-E751-4D3B-8ACC-0D9B383320A7}" srcOrd="0" destOrd="0" presId="urn:microsoft.com/office/officeart/2005/8/layout/process4"/>
    <dgm:cxn modelId="{2D73E7AD-BD7C-4E15-869F-B185A7DB323A}" type="presParOf" srcId="{8E42BB7E-A909-4859-B588-F9C63079CC85}" destId="{C0E93F26-3E26-4FDC-B264-B0D96C5031F9}" srcOrd="1" destOrd="0" presId="urn:microsoft.com/office/officeart/2005/8/layout/process4"/>
    <dgm:cxn modelId="{068ADD83-30ED-42A2-B6AE-4D794EECECDB}" type="presParOf" srcId="{8E42BB7E-A909-4859-B588-F9C63079CC85}" destId="{D40F2ACA-B20C-41D0-87E7-D81373B71608}" srcOrd="2" destOrd="0" presId="urn:microsoft.com/office/officeart/2005/8/layout/process4"/>
    <dgm:cxn modelId="{43823E0D-94BD-40A7-ABCE-BECA250E71F4}" type="presParOf" srcId="{D40F2ACA-B20C-41D0-87E7-D81373B71608}" destId="{334EACBE-FEDA-40C7-ABA2-C45A1726B712}" srcOrd="0" destOrd="0" presId="urn:microsoft.com/office/officeart/2005/8/layout/process4"/>
    <dgm:cxn modelId="{E8948CFA-B6E7-4FB5-95CC-199BB8DA7096}" type="presParOf" srcId="{D40F2ACA-B20C-41D0-87E7-D81373B71608}" destId="{194947E9-CB10-4025-8D2E-0FB99AFEEE9C}" srcOrd="1" destOrd="0" presId="urn:microsoft.com/office/officeart/2005/8/layout/process4"/>
    <dgm:cxn modelId="{C9185293-4EE4-4442-9D84-ECF3B76DF3C3}" type="presParOf" srcId="{DDB9BD99-2A54-4526-83C6-861FA011FD31}" destId="{0EA8484D-3CB2-4095-B37A-7DD3E8968239}" srcOrd="3" destOrd="0" presId="urn:microsoft.com/office/officeart/2005/8/layout/process4"/>
    <dgm:cxn modelId="{21A0B553-D1C9-4C74-BF21-4D8E1D06B0BC}" type="presParOf" srcId="{DDB9BD99-2A54-4526-83C6-861FA011FD31}" destId="{AB40AF11-ADFB-44FB-A534-5149868FCFDD}" srcOrd="4" destOrd="0" presId="urn:microsoft.com/office/officeart/2005/8/layout/process4"/>
    <dgm:cxn modelId="{97AF4A2D-F820-492E-BF7C-FEAF0ED6481C}" type="presParOf" srcId="{AB40AF11-ADFB-44FB-A534-5149868FCFDD}" destId="{5557079C-C958-4913-83E4-9C2AAEEDE4D5}" srcOrd="0" destOrd="0" presId="urn:microsoft.com/office/officeart/2005/8/layout/process4"/>
    <dgm:cxn modelId="{DD0E516F-41EA-4E5F-B4FB-6C3852E49FE5}" type="presParOf" srcId="{AB40AF11-ADFB-44FB-A534-5149868FCFDD}" destId="{2B3DF959-F658-453D-807C-BB23844C0048}" srcOrd="1" destOrd="0" presId="urn:microsoft.com/office/officeart/2005/8/layout/process4"/>
    <dgm:cxn modelId="{55D08652-A124-44D1-BDA9-16EEB6B964FA}" type="presParOf" srcId="{AB40AF11-ADFB-44FB-A534-5149868FCFDD}" destId="{A4CAA287-5925-4BDE-9620-7D01D462C264}" srcOrd="2" destOrd="0" presId="urn:microsoft.com/office/officeart/2005/8/layout/process4"/>
    <dgm:cxn modelId="{7D01451B-FD18-41CD-BEEE-4F806830C339}" type="presParOf" srcId="{A4CAA287-5925-4BDE-9620-7D01D462C264}" destId="{1A8C58A1-D752-48F3-9602-D237B41837AE}" srcOrd="0" destOrd="0" presId="urn:microsoft.com/office/officeart/2005/8/layout/process4"/>
    <dgm:cxn modelId="{86268816-659A-40F9-8B57-4CCBB44ADD3D}" type="presParOf" srcId="{A4CAA287-5925-4BDE-9620-7D01D462C264}" destId="{70DCAB65-AF45-43AA-99E5-A3EA9EEFCF25}" srcOrd="1" destOrd="0" presId="urn:microsoft.com/office/officeart/2005/8/layout/process4"/>
    <dgm:cxn modelId="{5BE67E47-EC22-4E22-9A31-11E1D2556ABA}" type="presParOf" srcId="{DDB9BD99-2A54-4526-83C6-861FA011FD31}" destId="{A77139A1-37A8-4AC5-B864-9594F085465F}" srcOrd="5" destOrd="0" presId="urn:microsoft.com/office/officeart/2005/8/layout/process4"/>
    <dgm:cxn modelId="{3062E4D7-76E2-4F6B-B3C0-1E92E021F4A7}" type="presParOf" srcId="{DDB9BD99-2A54-4526-83C6-861FA011FD31}" destId="{F69809B2-CA49-4C20-A235-59D990B7429B}" srcOrd="6" destOrd="0" presId="urn:microsoft.com/office/officeart/2005/8/layout/process4"/>
    <dgm:cxn modelId="{DD64C8C6-73B6-44AD-B01B-6204F71C0D80}" type="presParOf" srcId="{F69809B2-CA49-4C20-A235-59D990B7429B}" destId="{7B1E8FE8-6BDC-4E2D-9370-1B9E58AB7150}" srcOrd="0" destOrd="0" presId="urn:microsoft.com/office/officeart/2005/8/layout/process4"/>
    <dgm:cxn modelId="{777BA97F-180C-4456-B788-B30F2E1B5147}" type="presParOf" srcId="{F69809B2-CA49-4C20-A235-59D990B7429B}" destId="{6B439983-87D9-4F7C-AED9-61E4D4494883}" srcOrd="1" destOrd="0" presId="urn:microsoft.com/office/officeart/2005/8/layout/process4"/>
    <dgm:cxn modelId="{55BCFF2C-1344-48A9-B7A7-FDD2F4B7A2CB}" type="presParOf" srcId="{F69809B2-CA49-4C20-A235-59D990B7429B}" destId="{6B9BB9EE-72B2-44D2-88EA-3CB6AFD8BBAF}" srcOrd="2" destOrd="0" presId="urn:microsoft.com/office/officeart/2005/8/layout/process4"/>
    <dgm:cxn modelId="{2F2093CB-3D67-4C2A-B912-EC35ED51A3FB}" type="presParOf" srcId="{6B9BB9EE-72B2-44D2-88EA-3CB6AFD8BBAF}" destId="{DB42DDDA-B78F-4C6F-8FDE-F8DD80BE2AD6}" srcOrd="0" destOrd="0" presId="urn:microsoft.com/office/officeart/2005/8/layout/process4"/>
    <dgm:cxn modelId="{3ED9A070-D38B-4CC0-B5E7-7D4A8DF5253F}" type="presParOf" srcId="{6B9BB9EE-72B2-44D2-88EA-3CB6AFD8BBAF}" destId="{2EEF0C53-0545-4672-85D3-20435CA0609A}" srcOrd="1" destOrd="0" presId="urn:microsoft.com/office/officeart/2005/8/layout/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FAAFC2F-C441-4C1D-9256-76527FF33090}" type="doc">
      <dgm:prSet loTypeId="urn:microsoft.com/office/officeart/2009/3/layout/DescendingProcess" loCatId="process" qsTypeId="urn:microsoft.com/office/officeart/2005/8/quickstyle/simple1" qsCatId="simple" csTypeId="urn:microsoft.com/office/officeart/2005/8/colors/accent1_2" csCatId="accent1" phldr="1"/>
      <dgm:spPr/>
      <dgm:t>
        <a:bodyPr/>
        <a:lstStyle/>
        <a:p>
          <a:endParaRPr lang="zh-CN" altLang="en-US"/>
        </a:p>
      </dgm:t>
    </dgm:pt>
    <dgm:pt modelId="{F77449C8-9375-49A4-84B5-93876CF53584}">
      <dgm:prSet phldrT="[文本]" custT="1"/>
      <dgm:spPr/>
      <dgm:t>
        <a:bodyPr/>
        <a:lstStyle/>
        <a:p>
          <a:r>
            <a:rPr lang="en-US" altLang="zh-CN" sz="1100"/>
            <a:t>1. Select k objects in the data space as the initial clustering center, and each object represents the center of a category.</a:t>
          </a:r>
          <a:endParaRPr lang="zh-CN" altLang="en-US" sz="1100"/>
        </a:p>
      </dgm:t>
    </dgm:pt>
    <dgm:pt modelId="{B5556018-FAE2-4403-9989-2420182D4BBC}" type="parTrans" cxnId="{95D256FE-24F0-43D1-911D-979474739489}">
      <dgm:prSet/>
      <dgm:spPr/>
      <dgm:t>
        <a:bodyPr/>
        <a:lstStyle/>
        <a:p>
          <a:endParaRPr lang="zh-CN" altLang="en-US"/>
        </a:p>
      </dgm:t>
    </dgm:pt>
    <dgm:pt modelId="{A0DBEB2E-8F9D-4784-AA64-83F9D5630B0B}" type="sibTrans" cxnId="{95D256FE-24F0-43D1-911D-979474739489}">
      <dgm:prSet/>
      <dgm:spPr/>
      <dgm:t>
        <a:bodyPr/>
        <a:lstStyle/>
        <a:p>
          <a:endParaRPr lang="zh-CN" altLang="en-US"/>
        </a:p>
      </dgm:t>
    </dgm:pt>
    <dgm:pt modelId="{A961D2B5-5FF1-41F4-B5EA-F419BC0E02D5}">
      <dgm:prSet phldrT="[文本]" custT="1"/>
      <dgm:spPr/>
      <dgm:t>
        <a:bodyPr/>
        <a:lstStyle/>
        <a:p>
          <a:r>
            <a:rPr lang="en-US" altLang="zh-CN" sz="1100"/>
            <a:t>2. According to the Euclidean distance between the total data objects of the sample and the cluster center, they are assigned to the class represented by the most similar cluster center according to the nearest distance criterion</a:t>
          </a:r>
          <a:endParaRPr lang="zh-CN" altLang="en-US" sz="1100"/>
        </a:p>
      </dgm:t>
    </dgm:pt>
    <dgm:pt modelId="{CB639AE6-A390-4EBF-94E4-375D8D6C0ED2}" type="parTrans" cxnId="{FCB78462-384F-4D8C-8725-A9EF8FDC7449}">
      <dgm:prSet/>
      <dgm:spPr/>
      <dgm:t>
        <a:bodyPr/>
        <a:lstStyle/>
        <a:p>
          <a:endParaRPr lang="zh-CN" altLang="en-US"/>
        </a:p>
      </dgm:t>
    </dgm:pt>
    <dgm:pt modelId="{8402615F-7A2C-4F56-B96C-5D9184040043}" type="sibTrans" cxnId="{FCB78462-384F-4D8C-8725-A9EF8FDC7449}">
      <dgm:prSet/>
      <dgm:spPr/>
      <dgm:t>
        <a:bodyPr/>
        <a:lstStyle/>
        <a:p>
          <a:endParaRPr lang="zh-CN" altLang="en-US"/>
        </a:p>
      </dgm:t>
    </dgm:pt>
    <dgm:pt modelId="{4F6F45B4-D835-4FBD-AE45-441F7CDC5EDD}">
      <dgm:prSet phldrT="[文本]" custT="1"/>
      <dgm:spPr/>
      <dgm:t>
        <a:bodyPr/>
        <a:lstStyle/>
        <a:p>
          <a:r>
            <a:rPr lang="en-US" altLang="zh-CN" sz="1100"/>
            <a:t>3. Calculate the mean of all objects in each class as the new clustering center of that class, and calculate the sum of the squares of the distances of all samples to the clustering center of their class, i.e., the J(C) value</a:t>
          </a:r>
          <a:endParaRPr lang="zh-CN" altLang="en-US" sz="1100"/>
        </a:p>
      </dgm:t>
    </dgm:pt>
    <dgm:pt modelId="{BAD50B13-CF27-4C8A-9B45-905E4F8571C6}" type="parTrans" cxnId="{1B4AA425-B200-40C5-A677-8F07B4C94106}">
      <dgm:prSet/>
      <dgm:spPr/>
      <dgm:t>
        <a:bodyPr/>
        <a:lstStyle/>
        <a:p>
          <a:endParaRPr lang="zh-CN" altLang="en-US"/>
        </a:p>
      </dgm:t>
    </dgm:pt>
    <dgm:pt modelId="{3E724CC2-277C-4EF0-A9F6-391B2353AFB5}" type="sibTrans" cxnId="{1B4AA425-B200-40C5-A677-8F07B4C94106}">
      <dgm:prSet/>
      <dgm:spPr/>
      <dgm:t>
        <a:bodyPr/>
        <a:lstStyle/>
        <a:p>
          <a:endParaRPr lang="zh-CN" altLang="en-US"/>
        </a:p>
      </dgm:t>
    </dgm:pt>
    <dgm:pt modelId="{0BCAF744-12A4-40E0-9FF2-C1F4E6BA6C8B}">
      <dgm:prSet phldrT="[文本]" custT="1"/>
      <dgm:spPr/>
      <dgm:t>
        <a:bodyPr/>
        <a:lstStyle/>
        <a:p>
          <a:r>
            <a:rPr lang="en-US" altLang="zh-CN" sz="1100"/>
            <a:t>4. Determine whether the cluster center and j(c) value change. If so, return 2; if not, the cluster ends</a:t>
          </a:r>
          <a:endParaRPr lang="zh-CN" altLang="en-US" sz="1100"/>
        </a:p>
      </dgm:t>
    </dgm:pt>
    <dgm:pt modelId="{27FBF516-6E6B-48B1-896E-EF037675D150}" type="parTrans" cxnId="{A6F2FCF1-2A0D-4A52-A0C3-931E3CF50650}">
      <dgm:prSet/>
      <dgm:spPr/>
      <dgm:t>
        <a:bodyPr/>
        <a:lstStyle/>
        <a:p>
          <a:endParaRPr lang="zh-CN" altLang="en-US"/>
        </a:p>
      </dgm:t>
    </dgm:pt>
    <dgm:pt modelId="{5390F774-0F35-4230-B1EB-6A3751F9E947}" type="sibTrans" cxnId="{A6F2FCF1-2A0D-4A52-A0C3-931E3CF50650}">
      <dgm:prSet/>
      <dgm:spPr/>
      <dgm:t>
        <a:bodyPr/>
        <a:lstStyle/>
        <a:p>
          <a:endParaRPr lang="zh-CN" altLang="en-US"/>
        </a:p>
      </dgm:t>
    </dgm:pt>
    <dgm:pt modelId="{59280CF9-FB3E-4DCB-8064-BED6875863FE}">
      <dgm:prSet phldrT="[文本]" custT="1"/>
      <dgm:spPr/>
      <dgm:t>
        <a:bodyPr/>
        <a:lstStyle/>
        <a:p>
          <a:pPr>
            <a:buFont typeface="Arial" panose="020B0604020202020204" pitchFamily="34" charset="0"/>
            <a:buChar char="•"/>
          </a:pPr>
          <a:r>
            <a:rPr lang="en-US" sz="1200" b="0" i="0"/>
            <a:t>End of cluster</a:t>
          </a:r>
          <a:endParaRPr lang="zh-CN" altLang="en-US" sz="1200"/>
        </a:p>
      </dgm:t>
    </dgm:pt>
    <dgm:pt modelId="{C20AA0A4-37FC-4731-8018-F59240D3751F}" type="parTrans" cxnId="{5CB85A01-7544-4D98-891D-630FCDF1DCDB}">
      <dgm:prSet/>
      <dgm:spPr/>
      <dgm:t>
        <a:bodyPr/>
        <a:lstStyle/>
        <a:p>
          <a:endParaRPr lang="zh-CN" altLang="en-US"/>
        </a:p>
      </dgm:t>
    </dgm:pt>
    <dgm:pt modelId="{763D7659-0E71-414A-99A0-B0057B74C901}" type="sibTrans" cxnId="{5CB85A01-7544-4D98-891D-630FCDF1DCDB}">
      <dgm:prSet/>
      <dgm:spPr/>
      <dgm:t>
        <a:bodyPr/>
        <a:lstStyle/>
        <a:p>
          <a:endParaRPr lang="zh-CN" altLang="en-US"/>
        </a:p>
      </dgm:t>
    </dgm:pt>
    <dgm:pt modelId="{70838971-0531-4A7A-81B5-18EC4E6DBF5B}" type="pres">
      <dgm:prSet presAssocID="{4FAAFC2F-C441-4C1D-9256-76527FF33090}" presName="Name0" presStyleCnt="0">
        <dgm:presLayoutVars>
          <dgm:chMax val="7"/>
          <dgm:chPref val="5"/>
        </dgm:presLayoutVars>
      </dgm:prSet>
      <dgm:spPr/>
    </dgm:pt>
    <dgm:pt modelId="{47B1ADF0-9D0F-41DA-BCE6-D9A5D968F54E}" type="pres">
      <dgm:prSet presAssocID="{4FAAFC2F-C441-4C1D-9256-76527FF33090}" presName="arrowNode" presStyleLbl="node1" presStyleIdx="0" presStyleCnt="1"/>
      <dgm:spPr/>
    </dgm:pt>
    <dgm:pt modelId="{CD25D833-346D-474D-B540-FC612D68355B}" type="pres">
      <dgm:prSet presAssocID="{F77449C8-9375-49A4-84B5-93876CF53584}" presName="txNode1" presStyleLbl="revTx" presStyleIdx="0" presStyleCnt="5" custScaleX="194692" custScaleY="285101" custLinFactNeighborX="-20538" custLinFactNeighborY="-25155">
        <dgm:presLayoutVars>
          <dgm:bulletEnabled val="1"/>
        </dgm:presLayoutVars>
      </dgm:prSet>
      <dgm:spPr/>
    </dgm:pt>
    <dgm:pt modelId="{D3F69FEC-DE72-436E-AB15-76427E609641}" type="pres">
      <dgm:prSet presAssocID="{A961D2B5-5FF1-41F4-B5EA-F419BC0E02D5}" presName="txNode2" presStyleLbl="revTx" presStyleIdx="1" presStyleCnt="5" custScaleX="125396" custScaleY="154410" custLinFactNeighborX="25435" custLinFactNeighborY="-48762">
        <dgm:presLayoutVars>
          <dgm:bulletEnabled val="1"/>
        </dgm:presLayoutVars>
      </dgm:prSet>
      <dgm:spPr/>
    </dgm:pt>
    <dgm:pt modelId="{083A8CAA-6DF3-415A-8448-40A98201270C}" type="pres">
      <dgm:prSet presAssocID="{8402615F-7A2C-4F56-B96C-5D9184040043}" presName="dotNode2" presStyleCnt="0"/>
      <dgm:spPr/>
    </dgm:pt>
    <dgm:pt modelId="{88294637-040A-45D8-8F00-2FC2783C1C0A}" type="pres">
      <dgm:prSet presAssocID="{8402615F-7A2C-4F56-B96C-5D9184040043}" presName="dotRepeatNode" presStyleLbl="fgShp" presStyleIdx="0" presStyleCnt="3"/>
      <dgm:spPr/>
    </dgm:pt>
    <dgm:pt modelId="{4A29C932-D8B6-477A-81DD-0485FABF3DEB}" type="pres">
      <dgm:prSet presAssocID="{4F6F45B4-D835-4FBD-AE45-441F7CDC5EDD}" presName="txNode3" presStyleLbl="revTx" presStyleIdx="2" presStyleCnt="5" custScaleX="144973" custScaleY="233011" custLinFactNeighborX="-31417" custLinFactNeighborY="75465">
        <dgm:presLayoutVars>
          <dgm:bulletEnabled val="1"/>
        </dgm:presLayoutVars>
      </dgm:prSet>
      <dgm:spPr/>
    </dgm:pt>
    <dgm:pt modelId="{711E4BF1-0A7B-4DA1-B98B-50411A047540}" type="pres">
      <dgm:prSet presAssocID="{3E724CC2-277C-4EF0-A9F6-391B2353AFB5}" presName="dotNode3" presStyleCnt="0"/>
      <dgm:spPr/>
    </dgm:pt>
    <dgm:pt modelId="{BD191DD8-345D-4D07-BED4-5B189BFDC1CC}" type="pres">
      <dgm:prSet presAssocID="{3E724CC2-277C-4EF0-A9F6-391B2353AFB5}" presName="dotRepeatNode" presStyleLbl="fgShp" presStyleIdx="1" presStyleCnt="3"/>
      <dgm:spPr/>
    </dgm:pt>
    <dgm:pt modelId="{E8E6FADF-914D-4408-88F6-E6129A31BC13}" type="pres">
      <dgm:prSet presAssocID="{0BCAF744-12A4-40E0-9FF2-C1F4E6BA6C8B}" presName="txNode4" presStyleLbl="revTx" presStyleIdx="3" presStyleCnt="5" custScaleX="143232" custScaleY="93389" custLinFactNeighborX="40447" custLinFactNeighborY="-12384">
        <dgm:presLayoutVars>
          <dgm:bulletEnabled val="1"/>
        </dgm:presLayoutVars>
      </dgm:prSet>
      <dgm:spPr/>
    </dgm:pt>
    <dgm:pt modelId="{E0726850-806F-4CF5-AF1B-01FE7AC8B645}" type="pres">
      <dgm:prSet presAssocID="{5390F774-0F35-4230-B1EB-6A3751F9E947}" presName="dotNode4" presStyleCnt="0"/>
      <dgm:spPr/>
    </dgm:pt>
    <dgm:pt modelId="{B42B0A6E-9418-4279-89E3-1020A2AE0B1A}" type="pres">
      <dgm:prSet presAssocID="{5390F774-0F35-4230-B1EB-6A3751F9E947}" presName="dotRepeatNode" presStyleLbl="fgShp" presStyleIdx="2" presStyleCnt="3"/>
      <dgm:spPr/>
    </dgm:pt>
    <dgm:pt modelId="{56802500-BAB5-4475-81E6-5539E694C978}" type="pres">
      <dgm:prSet presAssocID="{59280CF9-FB3E-4DCB-8064-BED6875863FE}" presName="txNode5" presStyleLbl="revTx" presStyleIdx="4" presStyleCnt="5" custLinFactNeighborX="-11258" custLinFactNeighborY="3870">
        <dgm:presLayoutVars>
          <dgm:bulletEnabled val="1"/>
        </dgm:presLayoutVars>
      </dgm:prSet>
      <dgm:spPr/>
    </dgm:pt>
  </dgm:ptLst>
  <dgm:cxnLst>
    <dgm:cxn modelId="{5CB85A01-7544-4D98-891D-630FCDF1DCDB}" srcId="{4FAAFC2F-C441-4C1D-9256-76527FF33090}" destId="{59280CF9-FB3E-4DCB-8064-BED6875863FE}" srcOrd="4" destOrd="0" parTransId="{C20AA0A4-37FC-4731-8018-F59240D3751F}" sibTransId="{763D7659-0E71-414A-99A0-B0057B74C901}"/>
    <dgm:cxn modelId="{40611904-8698-4A31-BC10-C7EEAD6CC4F7}" type="presOf" srcId="{5390F774-0F35-4230-B1EB-6A3751F9E947}" destId="{B42B0A6E-9418-4279-89E3-1020A2AE0B1A}" srcOrd="0" destOrd="0" presId="urn:microsoft.com/office/officeart/2009/3/layout/DescendingProcess"/>
    <dgm:cxn modelId="{1B4AA425-B200-40C5-A677-8F07B4C94106}" srcId="{4FAAFC2F-C441-4C1D-9256-76527FF33090}" destId="{4F6F45B4-D835-4FBD-AE45-441F7CDC5EDD}" srcOrd="2" destOrd="0" parTransId="{BAD50B13-CF27-4C8A-9B45-905E4F8571C6}" sibTransId="{3E724CC2-277C-4EF0-A9F6-391B2353AFB5}"/>
    <dgm:cxn modelId="{FED0AD2D-345E-4AC4-878D-E02B687E1A6E}" type="presOf" srcId="{4FAAFC2F-C441-4C1D-9256-76527FF33090}" destId="{70838971-0531-4A7A-81B5-18EC4E6DBF5B}" srcOrd="0" destOrd="0" presId="urn:microsoft.com/office/officeart/2009/3/layout/DescendingProcess"/>
    <dgm:cxn modelId="{FCB78462-384F-4D8C-8725-A9EF8FDC7449}" srcId="{4FAAFC2F-C441-4C1D-9256-76527FF33090}" destId="{A961D2B5-5FF1-41F4-B5EA-F419BC0E02D5}" srcOrd="1" destOrd="0" parTransId="{CB639AE6-A390-4EBF-94E4-375D8D6C0ED2}" sibTransId="{8402615F-7A2C-4F56-B96C-5D9184040043}"/>
    <dgm:cxn modelId="{B05B0F4D-155D-4F70-A205-7CECFEE4F761}" type="presOf" srcId="{F77449C8-9375-49A4-84B5-93876CF53584}" destId="{CD25D833-346D-474D-B540-FC612D68355B}" srcOrd="0" destOrd="0" presId="urn:microsoft.com/office/officeart/2009/3/layout/DescendingProcess"/>
    <dgm:cxn modelId="{9D17714F-FA23-4C6C-A183-5BD07E7E893F}" type="presOf" srcId="{A961D2B5-5FF1-41F4-B5EA-F419BC0E02D5}" destId="{D3F69FEC-DE72-436E-AB15-76427E609641}" srcOrd="0" destOrd="0" presId="urn:microsoft.com/office/officeart/2009/3/layout/DescendingProcess"/>
    <dgm:cxn modelId="{9958AB75-3C90-4B08-8E35-C2BE9EAFC881}" type="presOf" srcId="{4F6F45B4-D835-4FBD-AE45-441F7CDC5EDD}" destId="{4A29C932-D8B6-477A-81DD-0485FABF3DEB}" srcOrd="0" destOrd="0" presId="urn:microsoft.com/office/officeart/2009/3/layout/DescendingProcess"/>
    <dgm:cxn modelId="{5137527A-9F7D-4233-B121-02E06EDB5CA8}" type="presOf" srcId="{8402615F-7A2C-4F56-B96C-5D9184040043}" destId="{88294637-040A-45D8-8F00-2FC2783C1C0A}" srcOrd="0" destOrd="0" presId="urn:microsoft.com/office/officeart/2009/3/layout/DescendingProcess"/>
    <dgm:cxn modelId="{47D64C86-AE1F-4D5A-8D6E-69E83C6E3601}" type="presOf" srcId="{59280CF9-FB3E-4DCB-8064-BED6875863FE}" destId="{56802500-BAB5-4475-81E6-5539E694C978}" srcOrd="0" destOrd="0" presId="urn:microsoft.com/office/officeart/2009/3/layout/DescendingProcess"/>
    <dgm:cxn modelId="{53F753CE-4D45-4525-A8A2-1F0416C5D990}" type="presOf" srcId="{3E724CC2-277C-4EF0-A9F6-391B2353AFB5}" destId="{BD191DD8-345D-4D07-BED4-5B189BFDC1CC}" srcOrd="0" destOrd="0" presId="urn:microsoft.com/office/officeart/2009/3/layout/DescendingProcess"/>
    <dgm:cxn modelId="{A6F2FCF1-2A0D-4A52-A0C3-931E3CF50650}" srcId="{4FAAFC2F-C441-4C1D-9256-76527FF33090}" destId="{0BCAF744-12A4-40E0-9FF2-C1F4E6BA6C8B}" srcOrd="3" destOrd="0" parTransId="{27FBF516-6E6B-48B1-896E-EF037675D150}" sibTransId="{5390F774-0F35-4230-B1EB-6A3751F9E947}"/>
    <dgm:cxn modelId="{E06F10F9-A0C5-4BD9-B713-62AB073A64C7}" type="presOf" srcId="{0BCAF744-12A4-40E0-9FF2-C1F4E6BA6C8B}" destId="{E8E6FADF-914D-4408-88F6-E6129A31BC13}" srcOrd="0" destOrd="0" presId="urn:microsoft.com/office/officeart/2009/3/layout/DescendingProcess"/>
    <dgm:cxn modelId="{95D256FE-24F0-43D1-911D-979474739489}" srcId="{4FAAFC2F-C441-4C1D-9256-76527FF33090}" destId="{F77449C8-9375-49A4-84B5-93876CF53584}" srcOrd="0" destOrd="0" parTransId="{B5556018-FAE2-4403-9989-2420182D4BBC}" sibTransId="{A0DBEB2E-8F9D-4784-AA64-83F9D5630B0B}"/>
    <dgm:cxn modelId="{721A3B5B-D60E-4901-B1A9-2A099DA344BA}" type="presParOf" srcId="{70838971-0531-4A7A-81B5-18EC4E6DBF5B}" destId="{47B1ADF0-9D0F-41DA-BCE6-D9A5D968F54E}" srcOrd="0" destOrd="0" presId="urn:microsoft.com/office/officeart/2009/3/layout/DescendingProcess"/>
    <dgm:cxn modelId="{AEC38482-4964-4047-B25B-F427ECD59503}" type="presParOf" srcId="{70838971-0531-4A7A-81B5-18EC4E6DBF5B}" destId="{CD25D833-346D-474D-B540-FC612D68355B}" srcOrd="1" destOrd="0" presId="urn:microsoft.com/office/officeart/2009/3/layout/DescendingProcess"/>
    <dgm:cxn modelId="{DB961D1B-606F-4340-9541-F46982C67D21}" type="presParOf" srcId="{70838971-0531-4A7A-81B5-18EC4E6DBF5B}" destId="{D3F69FEC-DE72-436E-AB15-76427E609641}" srcOrd="2" destOrd="0" presId="urn:microsoft.com/office/officeart/2009/3/layout/DescendingProcess"/>
    <dgm:cxn modelId="{E795B583-1315-4033-B7DA-042D49FC067C}" type="presParOf" srcId="{70838971-0531-4A7A-81B5-18EC4E6DBF5B}" destId="{083A8CAA-6DF3-415A-8448-40A98201270C}" srcOrd="3" destOrd="0" presId="urn:microsoft.com/office/officeart/2009/3/layout/DescendingProcess"/>
    <dgm:cxn modelId="{05A67E55-0620-43E1-82FF-39B9A74340AE}" type="presParOf" srcId="{083A8CAA-6DF3-415A-8448-40A98201270C}" destId="{88294637-040A-45D8-8F00-2FC2783C1C0A}" srcOrd="0" destOrd="0" presId="urn:microsoft.com/office/officeart/2009/3/layout/DescendingProcess"/>
    <dgm:cxn modelId="{993E9DC9-20DB-45CA-9823-B1B823F45D8A}" type="presParOf" srcId="{70838971-0531-4A7A-81B5-18EC4E6DBF5B}" destId="{4A29C932-D8B6-477A-81DD-0485FABF3DEB}" srcOrd="4" destOrd="0" presId="urn:microsoft.com/office/officeart/2009/3/layout/DescendingProcess"/>
    <dgm:cxn modelId="{912EAE36-449F-42A1-B5B7-28ECE0906502}" type="presParOf" srcId="{70838971-0531-4A7A-81B5-18EC4E6DBF5B}" destId="{711E4BF1-0A7B-4DA1-B98B-50411A047540}" srcOrd="5" destOrd="0" presId="urn:microsoft.com/office/officeart/2009/3/layout/DescendingProcess"/>
    <dgm:cxn modelId="{38EC19E9-005D-48FB-BBA9-C161B1AC790C}" type="presParOf" srcId="{711E4BF1-0A7B-4DA1-B98B-50411A047540}" destId="{BD191DD8-345D-4D07-BED4-5B189BFDC1CC}" srcOrd="0" destOrd="0" presId="urn:microsoft.com/office/officeart/2009/3/layout/DescendingProcess"/>
    <dgm:cxn modelId="{07D37F70-B009-455C-9C98-CDE0C70DB9C8}" type="presParOf" srcId="{70838971-0531-4A7A-81B5-18EC4E6DBF5B}" destId="{E8E6FADF-914D-4408-88F6-E6129A31BC13}" srcOrd="6" destOrd="0" presId="urn:microsoft.com/office/officeart/2009/3/layout/DescendingProcess"/>
    <dgm:cxn modelId="{B87C95D4-B558-457A-8BAD-CB8DE4DF5239}" type="presParOf" srcId="{70838971-0531-4A7A-81B5-18EC4E6DBF5B}" destId="{E0726850-806F-4CF5-AF1B-01FE7AC8B645}" srcOrd="7" destOrd="0" presId="urn:microsoft.com/office/officeart/2009/3/layout/DescendingProcess"/>
    <dgm:cxn modelId="{87C76F7D-BCEA-4EDB-A282-B160302DDBDC}" type="presParOf" srcId="{E0726850-806F-4CF5-AF1B-01FE7AC8B645}" destId="{B42B0A6E-9418-4279-89E3-1020A2AE0B1A}" srcOrd="0" destOrd="0" presId="urn:microsoft.com/office/officeart/2009/3/layout/DescendingProcess"/>
    <dgm:cxn modelId="{1761893C-AF6B-481B-A755-0A42B20EDFEE}" type="presParOf" srcId="{70838971-0531-4A7A-81B5-18EC4E6DBF5B}" destId="{56802500-BAB5-4475-81E6-5539E694C978}" srcOrd="8" destOrd="0" presId="urn:microsoft.com/office/officeart/2009/3/layout/DescendingProcess"/>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EE9508-D9B9-4666-9E80-7FA8ACB38A2C}">
      <dsp:nvSpPr>
        <dsp:cNvPr id="0" name=""/>
        <dsp:cNvSpPr/>
      </dsp:nvSpPr>
      <dsp:spPr>
        <a:xfrm>
          <a:off x="0" y="3875031"/>
          <a:ext cx="5010149" cy="847762"/>
        </a:xfrm>
        <a:prstGeom prst="rect">
          <a:avLst/>
        </a:prstGeom>
        <a:gradFill flip="none" rotWithShape="1">
          <a:gsLst>
            <a:gs pos="0">
              <a:schemeClr val="accent2">
                <a:hueOff val="0"/>
                <a:satOff val="0"/>
                <a:lumOff val="0"/>
                <a:tint val="66000"/>
                <a:satMod val="160000"/>
              </a:schemeClr>
            </a:gs>
            <a:gs pos="50000">
              <a:schemeClr val="accent2">
                <a:hueOff val="0"/>
                <a:satOff val="0"/>
                <a:lumOff val="0"/>
                <a:tint val="44500"/>
                <a:satMod val="160000"/>
              </a:schemeClr>
            </a:gs>
            <a:gs pos="100000">
              <a:schemeClr val="accent2">
                <a:hueOff val="0"/>
                <a:satOff val="0"/>
                <a:lumOff val="0"/>
                <a:tint val="23500"/>
                <a:satMod val="160000"/>
              </a:schemeClr>
            </a:gs>
          </a:gsLst>
          <a:lin ang="16200000" scaled="1"/>
          <a:tileRect/>
        </a:gra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altLang="en-US" sz="1200" kern="1200"/>
            <a:t>The model is tested and used in women's competition to verify its universality. Find out the factors that affect the accuracy of the model.</a:t>
          </a:r>
          <a:endParaRPr lang="zh-CN" altLang="en-US" sz="1200" kern="1200"/>
        </a:p>
      </dsp:txBody>
      <dsp:txXfrm>
        <a:off x="0" y="3875031"/>
        <a:ext cx="5010149" cy="847762"/>
      </dsp:txXfrm>
    </dsp:sp>
    <dsp:sp modelId="{C0E93F26-3E26-4FDC-B264-B0D96C5031F9}">
      <dsp:nvSpPr>
        <dsp:cNvPr id="0" name=""/>
        <dsp:cNvSpPr/>
      </dsp:nvSpPr>
      <dsp:spPr>
        <a:xfrm rot="10800000">
          <a:off x="0" y="2583889"/>
          <a:ext cx="5010149" cy="1303858"/>
        </a:xfrm>
        <a:prstGeom prst="upArrowCallout">
          <a:avLst/>
        </a:prstGeom>
        <a:solidFill>
          <a:schemeClr val="accent2">
            <a:alpha val="90000"/>
            <a:hueOff val="0"/>
            <a:satOff val="0"/>
            <a:lumOff val="0"/>
            <a:alphaOff val="-13333"/>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altLang="en-US" sz="1200" kern="1200"/>
            <a:t>The random forest model is used to find out the degree of influence of different indicators on the situation fluctuation</a:t>
          </a:r>
          <a:endParaRPr lang="zh-CN" altLang="en-US" sz="1200" kern="1200"/>
        </a:p>
      </dsp:txBody>
      <dsp:txXfrm rot="-10800000">
        <a:off x="0" y="2583889"/>
        <a:ext cx="5010149" cy="457654"/>
      </dsp:txXfrm>
    </dsp:sp>
    <dsp:sp modelId="{334EACBE-FEDA-40C7-ABA2-C45A1726B712}">
      <dsp:nvSpPr>
        <dsp:cNvPr id="0" name=""/>
        <dsp:cNvSpPr/>
      </dsp:nvSpPr>
      <dsp:spPr>
        <a:xfrm>
          <a:off x="0" y="3041544"/>
          <a:ext cx="2505074" cy="389853"/>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n-US" altLang="en-US" sz="900" kern="1200"/>
            <a:t>Markov model is used to predict the future momentum difference according to the existing momentum difference</a:t>
          </a:r>
          <a:endParaRPr lang="zh-CN" altLang="en-US" sz="900" kern="1200"/>
        </a:p>
      </dsp:txBody>
      <dsp:txXfrm>
        <a:off x="0" y="3041544"/>
        <a:ext cx="2505074" cy="389853"/>
      </dsp:txXfrm>
    </dsp:sp>
    <dsp:sp modelId="{194947E9-CB10-4025-8D2E-0FB99AFEEE9C}">
      <dsp:nvSpPr>
        <dsp:cNvPr id="0" name=""/>
        <dsp:cNvSpPr/>
      </dsp:nvSpPr>
      <dsp:spPr>
        <a:xfrm>
          <a:off x="2505074" y="3041544"/>
          <a:ext cx="2505074" cy="389853"/>
        </a:xfrm>
        <a:prstGeom prst="rect">
          <a:avLst/>
        </a:prstGeom>
        <a:solidFill>
          <a:schemeClr val="accent2">
            <a:alpha val="90000"/>
            <a:tint val="40000"/>
            <a:hueOff val="0"/>
            <a:satOff val="0"/>
            <a:lumOff val="0"/>
            <a:alphaOff val="-800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altLang="en-US" sz="1200" kern="1200"/>
            <a:t>Suggest strategies to players based on momentum fluctuations</a:t>
          </a:r>
          <a:endParaRPr lang="zh-CN" altLang="en-US" sz="1200" kern="1200"/>
        </a:p>
      </dsp:txBody>
      <dsp:txXfrm>
        <a:off x="2505074" y="3041544"/>
        <a:ext cx="2505074" cy="389853"/>
      </dsp:txXfrm>
    </dsp:sp>
    <dsp:sp modelId="{2B3DF959-F658-453D-807C-BB23844C0048}">
      <dsp:nvSpPr>
        <dsp:cNvPr id="0" name=""/>
        <dsp:cNvSpPr/>
      </dsp:nvSpPr>
      <dsp:spPr>
        <a:xfrm rot="10800000">
          <a:off x="0" y="1292747"/>
          <a:ext cx="5010149" cy="1303858"/>
        </a:xfrm>
        <a:prstGeom prst="upArrowCallout">
          <a:avLst/>
        </a:prstGeom>
        <a:solidFill>
          <a:schemeClr val="accent2">
            <a:alpha val="90000"/>
            <a:hueOff val="0"/>
            <a:satOff val="0"/>
            <a:lumOff val="0"/>
            <a:alphaOff val="-26667"/>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altLang="en-US" sz="1200" kern="1200"/>
            <a:t>Select indicators to evaluate momentum</a:t>
          </a:r>
          <a:endParaRPr lang="zh-CN" altLang="en-US" sz="1200" kern="1200"/>
        </a:p>
      </dsp:txBody>
      <dsp:txXfrm rot="-10800000">
        <a:off x="0" y="1292747"/>
        <a:ext cx="5010149" cy="457654"/>
      </dsp:txXfrm>
    </dsp:sp>
    <dsp:sp modelId="{1A8C58A1-D752-48F3-9602-D237B41837AE}">
      <dsp:nvSpPr>
        <dsp:cNvPr id="0" name=""/>
        <dsp:cNvSpPr/>
      </dsp:nvSpPr>
      <dsp:spPr>
        <a:xfrm>
          <a:off x="0" y="1750402"/>
          <a:ext cx="2505074" cy="389853"/>
        </a:xfrm>
        <a:prstGeom prst="rect">
          <a:avLst/>
        </a:prstGeom>
        <a:solidFill>
          <a:schemeClr val="accent2">
            <a:alpha val="90000"/>
            <a:tint val="40000"/>
            <a:hueOff val="0"/>
            <a:satOff val="0"/>
            <a:lumOff val="0"/>
            <a:alphaOff val="-1600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ctr" anchorCtr="0">
          <a:noAutofit/>
        </a:bodyPr>
        <a:lstStyle/>
        <a:p>
          <a:pPr marL="0" lvl="0" indent="0" algn="ctr" defTabSz="400050">
            <a:lnSpc>
              <a:spcPct val="90000"/>
            </a:lnSpc>
            <a:spcBef>
              <a:spcPct val="0"/>
            </a:spcBef>
            <a:spcAft>
              <a:spcPct val="35000"/>
            </a:spcAft>
            <a:buNone/>
          </a:pPr>
          <a:r>
            <a:rPr lang="en-US" altLang="en-US" sz="900" kern="1200"/>
            <a:t>Define volatility and look for correlations between momentum and volatility and continuous success</a:t>
          </a:r>
          <a:endParaRPr lang="zh-CN" altLang="en-US" sz="900" kern="1200"/>
        </a:p>
      </dsp:txBody>
      <dsp:txXfrm>
        <a:off x="0" y="1750402"/>
        <a:ext cx="2505074" cy="389853"/>
      </dsp:txXfrm>
    </dsp:sp>
    <dsp:sp modelId="{70DCAB65-AF45-43AA-99E5-A3EA9EEFCF25}">
      <dsp:nvSpPr>
        <dsp:cNvPr id="0" name=""/>
        <dsp:cNvSpPr/>
      </dsp:nvSpPr>
      <dsp:spPr>
        <a:xfrm>
          <a:off x="2505074" y="1750402"/>
          <a:ext cx="2505074" cy="389853"/>
        </a:xfrm>
        <a:prstGeom prst="rect">
          <a:avLst/>
        </a:prstGeom>
        <a:solidFill>
          <a:schemeClr val="accent2">
            <a:alpha val="90000"/>
            <a:tint val="40000"/>
            <a:hueOff val="0"/>
            <a:satOff val="0"/>
            <a:lumOff val="0"/>
            <a:alphaOff val="-2400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kern="1200"/>
            <a:t>Correlation coefficient and regression equation were established</a:t>
          </a:r>
          <a:endParaRPr lang="zh-CN" altLang="en-US" sz="1000" kern="1200"/>
        </a:p>
      </dsp:txBody>
      <dsp:txXfrm>
        <a:off x="2505074" y="1750402"/>
        <a:ext cx="2505074" cy="389853"/>
      </dsp:txXfrm>
    </dsp:sp>
    <dsp:sp modelId="{6B439983-87D9-4F7C-AED9-61E4D4494883}">
      <dsp:nvSpPr>
        <dsp:cNvPr id="0" name=""/>
        <dsp:cNvSpPr/>
      </dsp:nvSpPr>
      <dsp:spPr>
        <a:xfrm rot="10800000">
          <a:off x="0" y="1606"/>
          <a:ext cx="5010149" cy="1303858"/>
        </a:xfrm>
        <a:prstGeom prst="upArrowCallout">
          <a:avLst/>
        </a:prstGeom>
        <a:solidFill>
          <a:schemeClr val="accent2">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altLang="en-US" sz="1200" kern="1200"/>
            <a:t>Data cleaning, interpolating missing values</a:t>
          </a:r>
          <a:endParaRPr lang="zh-CN" altLang="en-US" sz="1200" kern="1200"/>
        </a:p>
      </dsp:txBody>
      <dsp:txXfrm rot="-10800000">
        <a:off x="0" y="1606"/>
        <a:ext cx="5010149" cy="457654"/>
      </dsp:txXfrm>
    </dsp:sp>
    <dsp:sp modelId="{DB42DDDA-B78F-4C6F-8FDE-F8DD80BE2AD6}">
      <dsp:nvSpPr>
        <dsp:cNvPr id="0" name=""/>
        <dsp:cNvSpPr/>
      </dsp:nvSpPr>
      <dsp:spPr>
        <a:xfrm>
          <a:off x="0" y="459260"/>
          <a:ext cx="2505074" cy="389853"/>
        </a:xfrm>
        <a:prstGeom prst="rect">
          <a:avLst/>
        </a:prstGeom>
        <a:solidFill>
          <a:schemeClr val="accent2">
            <a:alpha val="90000"/>
            <a:tint val="40000"/>
            <a:hueOff val="0"/>
            <a:satOff val="0"/>
            <a:lumOff val="0"/>
            <a:alphaOff val="-3200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kern="1200"/>
            <a:t>Extract the features and evaluate the performance scores of the players</a:t>
          </a:r>
          <a:endParaRPr lang="zh-CN" altLang="en-US" sz="1000" kern="1200"/>
        </a:p>
      </dsp:txBody>
      <dsp:txXfrm>
        <a:off x="0" y="459260"/>
        <a:ext cx="2505074" cy="389853"/>
      </dsp:txXfrm>
    </dsp:sp>
    <dsp:sp modelId="{2EEF0C53-0545-4672-85D3-20435CA0609A}">
      <dsp:nvSpPr>
        <dsp:cNvPr id="0" name=""/>
        <dsp:cNvSpPr/>
      </dsp:nvSpPr>
      <dsp:spPr>
        <a:xfrm>
          <a:off x="2505074" y="459260"/>
          <a:ext cx="2505074" cy="389853"/>
        </a:xfrm>
        <a:prstGeom prst="rect">
          <a:avLst/>
        </a:prstGeom>
        <a:solidFill>
          <a:schemeClr val="accent2">
            <a:alpha val="90000"/>
            <a:tint val="40000"/>
            <a:hueOff val="0"/>
            <a:satOff val="0"/>
            <a:lumOff val="0"/>
            <a:alphaOff val="-4000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000" tIns="36000" rIns="64008" bIns="0" numCol="1" spcCol="1270" anchor="ctr" anchorCtr="0">
          <a:noAutofit/>
        </a:bodyPr>
        <a:lstStyle/>
        <a:p>
          <a:pPr marL="0" lvl="0" indent="0" algn="l" defTabSz="400050">
            <a:lnSpc>
              <a:spcPct val="90000"/>
            </a:lnSpc>
            <a:spcBef>
              <a:spcPct val="0"/>
            </a:spcBef>
            <a:spcAft>
              <a:spcPct val="35000"/>
            </a:spcAft>
            <a:buNone/>
          </a:pPr>
          <a:r>
            <a:rPr lang="en-US" altLang="en-US" sz="900" kern="1200"/>
            <a:t>Using contest data, check whether performance scores are consistent with real match wins</a:t>
          </a:r>
          <a:endParaRPr lang="zh-CN" altLang="en-US" sz="900" kern="1200"/>
        </a:p>
      </dsp:txBody>
      <dsp:txXfrm>
        <a:off x="2505074" y="459260"/>
        <a:ext cx="2505074" cy="3898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B1ADF0-9D0F-41DA-BCE6-D9A5D968F54E}">
      <dsp:nvSpPr>
        <dsp:cNvPr id="0" name=""/>
        <dsp:cNvSpPr/>
      </dsp:nvSpPr>
      <dsp:spPr>
        <a:xfrm rot="4396374">
          <a:off x="1298803" y="840005"/>
          <a:ext cx="2655881" cy="1852146"/>
        </a:xfrm>
        <a:prstGeom prst="swooshArrow">
          <a:avLst>
            <a:gd name="adj1" fmla="val 16310"/>
            <a:gd name="adj2" fmla="val 313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294637-040A-45D8-8F00-2FC2783C1C0A}">
      <dsp:nvSpPr>
        <dsp:cNvPr id="0" name=""/>
        <dsp:cNvSpPr/>
      </dsp:nvSpPr>
      <dsp:spPr>
        <a:xfrm>
          <a:off x="2293704" y="1081848"/>
          <a:ext cx="67069" cy="67069"/>
        </a:xfrm>
        <a:prstGeom prst="ellipse">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191DD8-345D-4D07-BED4-5B189BFDC1CC}">
      <dsp:nvSpPr>
        <dsp:cNvPr id="0" name=""/>
        <dsp:cNvSpPr/>
      </dsp:nvSpPr>
      <dsp:spPr>
        <a:xfrm>
          <a:off x="2752945" y="1452267"/>
          <a:ext cx="67069" cy="67069"/>
        </a:xfrm>
        <a:prstGeom prst="ellipse">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2B0A6E-9418-4279-89E3-1020A2AE0B1A}">
      <dsp:nvSpPr>
        <dsp:cNvPr id="0" name=""/>
        <dsp:cNvSpPr/>
      </dsp:nvSpPr>
      <dsp:spPr>
        <a:xfrm>
          <a:off x="3097121" y="1885449"/>
          <a:ext cx="67069" cy="67069"/>
        </a:xfrm>
        <a:prstGeom prst="ellipse">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D25D833-346D-474D-B540-FC612D68355B}">
      <dsp:nvSpPr>
        <dsp:cNvPr id="0" name=""/>
        <dsp:cNvSpPr/>
      </dsp:nvSpPr>
      <dsp:spPr>
        <a:xfrm>
          <a:off x="270740" y="-227790"/>
          <a:ext cx="2437867" cy="14034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b" anchorCtr="0">
          <a:noAutofit/>
        </a:bodyPr>
        <a:lstStyle/>
        <a:p>
          <a:pPr marL="0" lvl="0" indent="0" algn="ctr" defTabSz="488950">
            <a:lnSpc>
              <a:spcPct val="90000"/>
            </a:lnSpc>
            <a:spcBef>
              <a:spcPct val="0"/>
            </a:spcBef>
            <a:spcAft>
              <a:spcPct val="35000"/>
            </a:spcAft>
            <a:buNone/>
          </a:pPr>
          <a:r>
            <a:rPr lang="en-US" altLang="zh-CN" sz="1100" kern="1200"/>
            <a:t>1. Select k objects in the data space as the initial clustering center, and each object represents the center of a category.</a:t>
          </a:r>
          <a:endParaRPr lang="zh-CN" altLang="en-US" sz="1100" kern="1200"/>
        </a:p>
      </dsp:txBody>
      <dsp:txXfrm>
        <a:off x="270740" y="-227790"/>
        <a:ext cx="2437867" cy="1403415"/>
      </dsp:txXfrm>
    </dsp:sp>
    <dsp:sp modelId="{D3F69FEC-DE72-436E-AB15-76427E609641}">
      <dsp:nvSpPr>
        <dsp:cNvPr id="0" name=""/>
        <dsp:cNvSpPr/>
      </dsp:nvSpPr>
      <dsp:spPr>
        <a:xfrm>
          <a:off x="2910274" y="495307"/>
          <a:ext cx="2291593" cy="7600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l" defTabSz="488950">
            <a:lnSpc>
              <a:spcPct val="90000"/>
            </a:lnSpc>
            <a:spcBef>
              <a:spcPct val="0"/>
            </a:spcBef>
            <a:spcAft>
              <a:spcPct val="35000"/>
            </a:spcAft>
            <a:buNone/>
          </a:pPr>
          <a:r>
            <a:rPr lang="en-US" altLang="zh-CN" sz="1100" kern="1200"/>
            <a:t>2. According to the Euclidean distance between the total data objects of the sample and the cluster center, they are assigned to the class represented by the most similar cluster center according to the nearest distance criterion</a:t>
          </a:r>
          <a:endParaRPr lang="zh-CN" altLang="en-US" sz="1100" kern="1200"/>
        </a:p>
      </dsp:txBody>
      <dsp:txXfrm>
        <a:off x="2910274" y="495307"/>
        <a:ext cx="2291593" cy="760086"/>
      </dsp:txXfrm>
    </dsp:sp>
    <dsp:sp modelId="{4A29C932-D8B6-477A-81DD-0485FABF3DEB}">
      <dsp:nvSpPr>
        <dsp:cNvPr id="0" name=""/>
        <dsp:cNvSpPr/>
      </dsp:nvSpPr>
      <dsp:spPr>
        <a:xfrm>
          <a:off x="336346" y="1283779"/>
          <a:ext cx="2109676" cy="11470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r" defTabSz="488950">
            <a:lnSpc>
              <a:spcPct val="90000"/>
            </a:lnSpc>
            <a:spcBef>
              <a:spcPct val="0"/>
            </a:spcBef>
            <a:spcAft>
              <a:spcPct val="35000"/>
            </a:spcAft>
            <a:buNone/>
          </a:pPr>
          <a:r>
            <a:rPr lang="en-US" altLang="zh-CN" sz="1100" kern="1200"/>
            <a:t>3. Calculate the mean of all objects in each class as the new clustering center of that class, and calculate the sum of the squares of the distances of all samples to the clustering center of their class, i.e., the J(C) value</a:t>
          </a:r>
          <a:endParaRPr lang="zh-CN" altLang="en-US" sz="1100" kern="1200"/>
        </a:p>
      </dsp:txBody>
      <dsp:txXfrm>
        <a:off x="336346" y="1283779"/>
        <a:ext cx="2109676" cy="1147001"/>
      </dsp:txXfrm>
    </dsp:sp>
    <dsp:sp modelId="{E8E6FADF-914D-4408-88F6-E6129A31BC13}">
      <dsp:nvSpPr>
        <dsp:cNvPr id="0" name=""/>
        <dsp:cNvSpPr/>
      </dsp:nvSpPr>
      <dsp:spPr>
        <a:xfrm>
          <a:off x="3598500" y="1628169"/>
          <a:ext cx="1599610" cy="4597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l" defTabSz="488950">
            <a:lnSpc>
              <a:spcPct val="90000"/>
            </a:lnSpc>
            <a:spcBef>
              <a:spcPct val="0"/>
            </a:spcBef>
            <a:spcAft>
              <a:spcPct val="35000"/>
            </a:spcAft>
            <a:buNone/>
          </a:pPr>
          <a:r>
            <a:rPr lang="en-US" altLang="zh-CN" sz="1100" kern="1200"/>
            <a:t>4. Determine whether the cluster center and j(c) value change. If so, return 2; if not, the cluster ends</a:t>
          </a:r>
          <a:endParaRPr lang="zh-CN" altLang="en-US" sz="1100" kern="1200"/>
        </a:p>
      </dsp:txBody>
      <dsp:txXfrm>
        <a:off x="3598500" y="1628169"/>
        <a:ext cx="1599610" cy="459709"/>
      </dsp:txXfrm>
    </dsp:sp>
    <dsp:sp modelId="{56802500-BAB5-4475-81E6-5539E694C978}">
      <dsp:nvSpPr>
        <dsp:cNvPr id="0" name=""/>
        <dsp:cNvSpPr/>
      </dsp:nvSpPr>
      <dsp:spPr>
        <a:xfrm>
          <a:off x="2622378" y="2812113"/>
          <a:ext cx="1692116" cy="49225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t"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n-US" sz="1200" b="0" i="0" kern="1200"/>
            <a:t>End of cluster</a:t>
          </a:r>
          <a:endParaRPr lang="zh-CN" altLang="en-US" sz="1200" kern="1200"/>
        </a:p>
      </dsp:txBody>
      <dsp:txXfrm>
        <a:off x="2622378" y="2812113"/>
        <a:ext cx="1692116" cy="4922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DescendingProcess">
  <dgm:title val=""/>
  <dgm:desc val=""/>
  <dgm:catLst>
    <dgm:cat type="process" pri="235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clrData>
  <dgm:layoutNode name="Name0">
    <dgm:varLst>
      <dgm:chMax val="7"/>
      <dgm:chPref val="5"/>
    </dgm:varLst>
    <dgm:alg type="composite">
      <dgm:param type="ar" val="1.1"/>
    </dgm:alg>
    <dgm:shape xmlns:r="http://schemas.openxmlformats.org/officeDocument/2006/relationships" r:blip="">
      <dgm:adjLst/>
    </dgm:shape>
    <dgm:choose name="Name1">
      <dgm:if name="Name2" axis="ch" ptType="node" func="cnt" op="equ" val="1">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Lst>
      </dgm:if>
      <dgm:if name="Name3" axis="ch" ptType="node" func="cnt" op="equ" val="2">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5"/>
          <dgm:constr type="b" for="ch" forName="txNode2" refType="h"/>
          <dgm:constr type="r" for="ch" forName="txNode2" refType="w"/>
          <dgm:constr type="h" for="ch" forName="txNode2" refType="h" fact="0.16"/>
        </dgm:constrLst>
      </dgm:if>
      <dgm:if name="Name4" axis="ch" ptType="node" func="cnt" op="equ" val="3">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56"/>
          <dgm:constr type="ctrY" for="ch" forName="txNode2" refType="h" fact="0.3992"/>
          <dgm:constr type="r" for="ch" forName="txNode2" refType="w"/>
          <dgm:constr type="h" for="ch" forName="txNode2" refType="h" fact="0.16"/>
          <dgm:constr type="l" for="ch" forName="txNode3" refType="w" fact="0.5"/>
          <dgm:constr type="b" for="ch" forName="txNode3" refType="h"/>
          <dgm:constr type="r" for="ch" forName="txNode3" refType="w"/>
          <dgm:constr type="h" for="ch" forName="txNode3" refType="h" fact="0.16"/>
          <dgm:constr type="ctrX" for="ch" forName="dotNode2" refType="w" fact="0.4782"/>
          <dgm:constr type="ctrY" for="ch" forName="dotNode2" refType="h" fact="0.3992"/>
          <dgm:constr type="h" for="ch" forName="dotNode2" refType="h" fact="0.0218"/>
          <dgm:constr type="w" for="ch" forName="dotNode2" refType="h" refFor="ch" refForName="dotNode2"/>
        </dgm:constrLst>
      </dgm:if>
      <dgm:if name="Name5" axis="ch" ptType="node" func="cnt" op="equ" val="4">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49"/>
          <dgm:constr type="ctrY" for="ch" forName="txNode2" refType="h" fact="0.3153"/>
          <dgm:constr type="r" for="ch" forName="txNode2" refType="w"/>
          <dgm:constr type="h" for="ch" forName="txNode2" refType="h" fact="0.16"/>
          <dgm:constr type="l" for="ch" forName="txNode3" refType="w" fact="0"/>
          <dgm:constr type="ctrY" for="ch" forName="txNode3" refType="h" fact="0.5004"/>
          <dgm:constr type="r" for="ch" forName="txNode3" refType="w" fact="0.5"/>
          <dgm:constr type="h" for="ch" forName="txNode3" refType="h" fact="0.16"/>
          <dgm:constr type="l" for="ch" forName="txNode4" refType="w" fact="0.5"/>
          <dgm:constr type="b" for="ch" forName="txNode4" refType="h"/>
          <dgm:constr type="r" for="ch" forName="txNode4" refType="w"/>
          <dgm:constr type="h" for="ch" forName="txNode4" refType="h" fact="0.16"/>
          <dgm:constr type="ctrX" for="ch" forName="dotNode2" refType="w" fact="0.39"/>
          <dgm:constr type="ctrY" for="ch" forName="dotNode2" refType="h" fact="0.3153"/>
          <dgm:constr type="h" for="ch" forName="dotNode2" refType="h" fact="0.0218"/>
          <dgm:constr type="w" for="ch" forName="dotNode2" refType="h" refFor="ch" refForName="dotNode2"/>
          <dgm:constr type="ctrX" for="ch" forName="dotNode3" refType="w" fact="0.5626"/>
          <dgm:constr type="ctrY" for="ch" forName="dotNode3" refType="h" fact="0.5004"/>
          <dgm:constr type="h" for="ch" forName="dotNode3" refType="h" fact="0.0218"/>
          <dgm:constr type="w" for="ch" forName="dotNode3" refType="h" refFor="ch" refForName="dotNode3"/>
        </dgm:constrLst>
      </dgm:if>
      <dgm:if name="Name6" axis="ch" ptType="node" func="cnt" op="equ" val="5">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46"/>
          <dgm:constr type="ctrY" for="ch" forName="txNode2" refType="h" fact="0.2885"/>
          <dgm:constr type="r" for="ch" forName="txNode2" refType="w"/>
          <dgm:constr type="h" for="ch" forName="txNode2" refType="h" fact="0.16"/>
          <dgm:constr type="l" for="ch" forName="txNode3" refType="w" fact="0"/>
          <dgm:constr type="ctrY" for="ch" forName="txNode3" refType="h" fact="0.4089"/>
          <dgm:constr type="r" for="ch" forName="txNode3" refType="w" fact="0.43"/>
          <dgm:constr type="h" for="ch" forName="txNode3" refType="h" fact="0.16"/>
          <dgm:constr type="l" for="ch" forName="txNode4" refType="w" fact="0.67"/>
          <dgm:constr type="ctrY" for="ch" forName="txNode4" refType="h" fact="0.5497"/>
          <dgm:constr type="r" for="ch" forName="txNode4" refType="w"/>
          <dgm:constr type="h" for="ch" forName="txNode4" refType="h" fact="0.16"/>
          <dgm:constr type="l" for="ch" forName="txNode5" refType="w" fact="0.5"/>
          <dgm:constr type="b" for="ch" forName="txNode5" refType="h"/>
          <dgm:constr type="r" for="ch" forName="txNode5" refType="w"/>
          <dgm:constr type="h" for="ch" forName="txNode5" refType="h" fact="0.16"/>
          <dgm:constr type="ctrX" for="ch" forName="dotNode2" refType="w" fact="0.3565"/>
          <dgm:constr type="ctrY" for="ch" forName="dotNode2" refType="h" fact="0.2885"/>
          <dgm:constr type="h" for="ch" forName="dotNode2" refType="h" fact="0.0218"/>
          <dgm:constr type="w" for="ch" forName="dotNode2" refType="h" refFor="ch" refForName="dotNode2"/>
          <dgm:constr type="ctrX" for="ch" forName="dotNode3" refType="w" fact="0.4922"/>
          <dgm:constr type="ctrY" for="ch" forName="dotNode3" refType="h" fact="0.4089"/>
          <dgm:constr type="h" for="ch" forName="dotNode3" refType="h" fact="0.0218"/>
          <dgm:constr type="w" for="ch" forName="dotNode3" refType="h" refFor="ch" refForName="dotNode3"/>
          <dgm:constr type="ctrX" for="ch" forName="dotNode4" refType="w" fact="0.5939"/>
          <dgm:constr type="ctrY" for="ch" forName="dotNode4" refType="h" fact="0.5497"/>
          <dgm:constr type="h" for="ch" forName="dotNode4" refType="h" fact="0.0218"/>
          <dgm:constr type="w" for="ch" forName="dotNode4" refType="h" refFor="ch" refForName="dotNode4"/>
        </dgm:constrLst>
      </dgm:if>
      <dgm:if name="Name7" axis="ch" ptType="node" func="cnt" op="equ" val="6">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45"/>
          <dgm:constr type="ctrY" for="ch" forName="txNode2" refType="h" fact="0.2693"/>
          <dgm:constr type="r" for="ch" forName="txNode2" refType="w"/>
          <dgm:constr type="h" for="ch" forName="txNode2" refType="h" fact="0.16"/>
          <dgm:constr type="l" for="ch" forName="txNode3" refType="w" fact="0"/>
          <dgm:constr type="ctrY" for="ch" forName="txNode3" refType="h" fact="0.3638"/>
          <dgm:constr type="r" for="ch" forName="txNode3" refType="w" fact="0.37"/>
          <dgm:constr type="h" for="ch" forName="txNode3" refType="h" fact="0.16"/>
          <dgm:constr type="l" for="ch" forName="txNode4" refType="w" fact="0.63"/>
          <dgm:constr type="ctrY" for="ch" forName="txNode4" refType="h" fact="0.4744"/>
          <dgm:constr type="r" for="ch" forName="txNode4" refType="w"/>
          <dgm:constr type="h" for="ch" forName="txNode4" refType="h" fact="0.16"/>
          <dgm:constr type="l" for="ch" forName="txNode5" refType="w" fact="0"/>
          <dgm:constr type="ctrY" for="ch" forName="txNode5" refType="h" fact="0.5961"/>
          <dgm:constr type="r" for="ch" forName="txNode5" refType="w" fact="0.55"/>
          <dgm:constr type="h" for="ch" forName="txNode5" refType="h" fact="0.16"/>
          <dgm:constr type="l" for="ch" forName="txNode6" refType="w" fact="0.5"/>
          <dgm:constr type="b" for="ch" forName="txNode6" refType="h"/>
          <dgm:constr type="r" for="ch" forName="txNode6" refType="w"/>
          <dgm:constr type="h" for="ch" forName="txNode6" refType="h" fact="0.16"/>
          <dgm:constr type="ctrX" for="ch" forName="dotNode2" refType="w" fact="0.33"/>
          <dgm:constr type="ctrY" for="ch" forName="dotNode2" refType="h" fact="0.2693"/>
          <dgm:constr type="h" for="ch" forName="dotNode2" refType="h" fact="0.0218"/>
          <dgm:constr type="w" for="ch" forName="dotNode2" refType="h" refFor="ch" refForName="dotNode2"/>
          <dgm:constr type="ctrX" for="ch" forName="dotNode3" refType="w" fact="0.4419"/>
          <dgm:constr type="ctrY" for="ch" forName="dotNode3" refType="h" fact="0.3638"/>
          <dgm:constr type="h" for="ch" forName="dotNode3" refType="h" fact="0.0218"/>
          <dgm:constr type="w" for="ch" forName="dotNode3" refType="h" refFor="ch" refForName="dotNode3"/>
          <dgm:constr type="ctrX" for="ch" forName="dotNode4" refType="w" fact="0.5425"/>
          <dgm:constr type="ctrY" for="ch" forName="dotNode4" refType="h" fact="0.4744"/>
          <dgm:constr type="h" for="ch" forName="dotNode4" refType="h" fact="0.0218"/>
          <dgm:constr type="w" for="ch" forName="dotNode4" refType="h" refFor="ch" refForName="dotNode4"/>
          <dgm:constr type="ctrX" for="ch" forName="dotNode5" refType="w" fact="0.6153"/>
          <dgm:constr type="ctrY" for="ch" forName="dotNode5" refType="h" fact="0.5961"/>
          <dgm:constr type="h" for="ch" forName="dotNode5" refType="h" fact="0.0218"/>
          <dgm:constr type="w" for="ch" forName="dotNode5" refType="h" refFor="ch" refForName="dotNode5"/>
        </dgm:constrLst>
      </dgm:if>
      <dgm:else name="Name8">
        <dgm:constrLst>
          <dgm:constr type="primFontSz" for="ch" ptType="node" op="equ" val="65"/>
          <dgm:constr type="w" for="ch" forName="arrowNode" refType="w" fact="0.75"/>
          <dgm:constr type="h" for="ch" forName="arrowNode" refType="h"/>
          <dgm:constr type="l" for="ch" forName="arrowNode" refType="w" fact="0.07"/>
          <dgm:constr type="t" for="ch" forName="arrowNode"/>
          <dgm:constr type="l" for="ch" forName="txNode1" refType="w" fact="0"/>
          <dgm:constr type="t" for="ch" forName="txNode1" refType="h" fact="0"/>
          <dgm:constr type="r" for="ch" forName="txNode1" refType="w" fact="0.37"/>
          <dgm:constr type="h" for="ch" forName="txNode1" refType="h" fact="0.16"/>
          <dgm:constr type="l" for="ch" forName="txNode2" refType="w" fact="0.44"/>
          <dgm:constr type="ctrY" for="ch" forName="txNode2" refType="h" fact="0.2693"/>
          <dgm:constr type="r" for="ch" forName="txNode2" refType="w"/>
          <dgm:constr type="h" for="ch" forName="txNode2" refType="h" fact="0.16"/>
          <dgm:constr type="l" for="ch" forName="txNode3" refType="w" fact="0"/>
          <dgm:constr type="ctrY" for="ch" forName="txNode3" refType="h" fact="0.3424"/>
          <dgm:constr type="r" for="ch" forName="txNode3" refType="w" fact="0.33"/>
          <dgm:constr type="h" for="ch" forName="txNode3" refType="h" fact="0.16"/>
          <dgm:constr type="l" for="ch" forName="txNode4" refType="w" fact="0.61"/>
          <dgm:constr type="ctrY" for="ch" forName="txNode4" refType="h" fact="0.4276"/>
          <dgm:constr type="r" for="ch" forName="txNode4" refType="w"/>
          <dgm:constr type="h" for="ch" forName="txNode4" refType="h" fact="0.16"/>
          <dgm:constr type="l" for="ch" forName="txNode5" refType="w" fact="0"/>
          <dgm:constr type="ctrY" for="ch" forName="txNode5" refType="h" fact="0.5218"/>
          <dgm:constr type="r" for="ch" forName="txNode5" refType="w" fact="0.5"/>
          <dgm:constr type="h" for="ch" forName="txNode5" refType="h" fact="0.16"/>
          <dgm:constr type="l" for="ch" forName="txNode6" refType="w" fact="0.71"/>
          <dgm:constr type="ctrY" for="ch" forName="txNode6" refType="h" fact="0.6179"/>
          <dgm:constr type="r" for="ch" forName="txNode6" refType="w"/>
          <dgm:constr type="h" for="ch" forName="txNode6" refType="h" fact="0.16"/>
          <dgm:constr type="l" for="ch" forName="txNode7" refType="w" fact="0.5"/>
          <dgm:constr type="b" for="ch" forName="txNode7" refType="h"/>
          <dgm:constr type="r" for="ch" forName="txNode7" refType="w"/>
          <dgm:constr type="h" for="ch" forName="txNode7" refType="h" fact="0.16"/>
          <dgm:constr type="ctrX" for="ch" forName="dotNode2" refType="w" fact="0.33"/>
          <dgm:constr type="ctrY" for="ch" forName="dotNode2" refType="h" fact="0.2693"/>
          <dgm:constr type="h" for="ch" forName="dotNode2" refType="h" fact="0.0218"/>
          <dgm:constr type="w" for="ch" forName="dotNode2" refType="h" refFor="ch" refForName="dotNode2"/>
          <dgm:constr type="ctrX" for="ch" forName="dotNode3" refType="w" fact="0.425"/>
          <dgm:constr type="ctrY" for="ch" forName="dotNode3" refType="h" fact="0.3424"/>
          <dgm:constr type="h" for="ch" forName="dotNode3" refType="h" fact="0.0218"/>
          <dgm:constr type="w" for="ch" forName="dotNode3" refType="h" refFor="ch" refForName="dotNode3"/>
          <dgm:constr type="ctrX" for="ch" forName="dotNode4" refType="w" fact="0.505"/>
          <dgm:constr type="ctrY" for="ch" forName="dotNode4" refType="h" fact="0.4276"/>
          <dgm:constr type="h" for="ch" forName="dotNode4" refType="h" fact="0.0218"/>
          <dgm:constr type="w" for="ch" forName="dotNode4" refType="h" refFor="ch" refForName="dotNode4"/>
          <dgm:constr type="ctrX" for="ch" forName="dotNode5" refType="w" fact="0.5742"/>
          <dgm:constr type="ctrY" for="ch" forName="dotNode5" refType="h" fact="0.5218"/>
          <dgm:constr type="h" for="ch" forName="dotNode5" refType="h" fact="0.0218"/>
          <dgm:constr type="w" for="ch" forName="dotNode5" refType="h" refFor="ch" refForName="dotNode5"/>
          <dgm:constr type="ctrX" for="ch" forName="dotNode6" refType="w" fact="0.63"/>
          <dgm:constr type="ctrY" for="ch" forName="dotNode6" refType="h" fact="0.6179"/>
          <dgm:constr type="h" for="ch" forName="dotNode6" refType="h" fact="0.0218"/>
          <dgm:constr type="w" for="ch" forName="dotNode6" refType="h" refFor="ch" refForName="dotNode6"/>
        </dgm:constrLst>
      </dgm:else>
    </dgm:choose>
    <dgm:forEach name="Name9" axis="self" ptType="parTrans">
      <dgm:forEach name="Name10" axis="self" ptType="sibTrans" st="2">
        <dgm:forEach name="dotRepeat" axis="self">
          <dgm:layoutNode name="dotRepeatNode" styleLbl="fgShp">
            <dgm:alg type="sp"/>
            <dgm:shape xmlns:r="http://schemas.openxmlformats.org/officeDocument/2006/relationships" type="ellipse" r:blip="">
              <dgm:adjLst/>
            </dgm:shape>
            <dgm:presOf axis="self"/>
          </dgm:layoutNode>
        </dgm:forEach>
      </dgm:forEach>
    </dgm:forEach>
    <dgm:choose name="Name11">
      <dgm:if name="Name12" axis="ch" ptType="node" func="cnt" op="gte" val="1">
        <dgm:layoutNode name="arrowNode" styleLbl="node1">
          <dgm:alg type="sp"/>
          <dgm:shape xmlns:r="http://schemas.openxmlformats.org/officeDocument/2006/relationships" rot="73.2729" type="swooshArrow" r:blip="">
            <dgm:adjLst>
              <dgm:adj idx="1" val="0.1631"/>
              <dgm:adj idx="2" val="0.3137"/>
            </dgm:adjLst>
          </dgm:shape>
          <dgm:presOf/>
        </dgm:layoutNode>
      </dgm:if>
      <dgm:else name="Name13"/>
    </dgm:choose>
    <dgm:forEach name="Name14" axis="ch" ptType="node" cnt="1">
      <dgm:layoutNode name="txNode1" styleLbl="revTx">
        <dgm:varLst>
          <dgm:bulletEnabled val="1"/>
        </dgm:varLst>
        <dgm:alg type="tx">
          <dgm:param type="txAnchorVert" val="b"/>
        </dgm:alg>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15" axis="ch" ptType="node" st="2" cnt="1">
      <dgm:layoutNode name="txNode2" styleLbl="revTx">
        <dgm:varLst>
          <dgm:bulletEnabled val="1"/>
        </dgm:varLst>
        <dgm:choose name="Name16">
          <dgm:if name="Name17" axis="self" ptType="node" func="revPos" op="equ" val="1">
            <dgm:alg type="tx">
              <dgm:param type="txAnchorVert" val="t"/>
            </dgm:alg>
          </dgm:if>
          <dgm:if name="Name18" axis="self" ptType="node" func="posOdd" op="equ" val="1">
            <dgm:alg type="tx">
              <dgm:param type="parTxLTRAlign" val="r"/>
              <dgm:param type="parTxRTLAlign" val="r"/>
            </dgm:alg>
          </dgm:if>
          <dgm:else name="Name19">
            <dgm:alg type="tx">
              <dgm:param type="parTxLTRAlign" val="l"/>
              <dgm:param type="parTxRTLAlign" val="l"/>
            </dgm:alg>
          </dgm:else>
        </dgm:choose>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0">
        <dgm:if name="Name21" axis="par ch" ptType="all node" func="cnt" op="neq" val="2">
          <dgm:forEach name="Name22" axis="follow" ptType="sibTrans" cnt="1">
            <dgm:layoutNode name="dotNode2">
              <dgm:alg type="sp"/>
              <dgm:shape xmlns:r="http://schemas.openxmlformats.org/officeDocument/2006/relationships" r:blip="">
                <dgm:adjLst/>
              </dgm:shape>
              <dgm:presOf/>
              <dgm:forEach name="Name23" ref="dotRepeat"/>
            </dgm:layoutNode>
          </dgm:forEach>
        </dgm:if>
        <dgm:else name="Name24"/>
      </dgm:choose>
    </dgm:forEach>
    <dgm:forEach name="Name25" axis="ch" ptType="node" st="3" cnt="1">
      <dgm:layoutNode name="txNode3" styleLbl="revTx">
        <dgm:varLst>
          <dgm:bulletEnabled val="1"/>
        </dgm:varLst>
        <dgm:choose name="Name26">
          <dgm:if name="Name27" axis="self" ptType="node" func="revPos" op="equ" val="1">
            <dgm:alg type="tx">
              <dgm:param type="txAnchorVert" val="t"/>
            </dgm:alg>
          </dgm:if>
          <dgm:if name="Name28" axis="self" ptType="node" func="posOdd" op="equ" val="1">
            <dgm:alg type="tx">
              <dgm:param type="parTxLTRAlign" val="r"/>
              <dgm:param type="parTxRTLAlign" val="r"/>
            </dgm:alg>
          </dgm:if>
          <dgm:else name="Name29">
            <dgm:alg type="tx">
              <dgm:param type="parTxLTRAlign" val="l"/>
              <dgm:param type="parTxRTLAlign" val="l"/>
            </dgm:alg>
          </dgm:else>
        </dgm:choose>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30">
        <dgm:if name="Name31" axis="par ch" ptType="all node" func="cnt" op="neq" val="3">
          <dgm:forEach name="Name32" axis="follow" ptType="sibTrans" cnt="1">
            <dgm:layoutNode name="dotNode3">
              <dgm:alg type="sp"/>
              <dgm:shape xmlns:r="http://schemas.openxmlformats.org/officeDocument/2006/relationships" r:blip="">
                <dgm:adjLst/>
              </dgm:shape>
              <dgm:presOf/>
              <dgm:forEach name="Name33" ref="dotRepeat"/>
            </dgm:layoutNode>
          </dgm:forEach>
        </dgm:if>
        <dgm:else name="Name34"/>
      </dgm:choose>
    </dgm:forEach>
    <dgm:forEach name="Name35" axis="ch" ptType="node" st="4" cnt="1">
      <dgm:layoutNode name="txNode4" styleLbl="revTx">
        <dgm:varLst>
          <dgm:bulletEnabled val="1"/>
        </dgm:varLst>
        <dgm:choose name="Name36">
          <dgm:if name="Name37" axis="self" ptType="node" func="revPos" op="equ" val="1">
            <dgm:alg type="tx">
              <dgm:param type="txAnchorVert" val="t"/>
            </dgm:alg>
          </dgm:if>
          <dgm:if name="Name38" axis="self" ptType="node" func="posOdd" op="equ" val="1">
            <dgm:alg type="tx">
              <dgm:param type="parTxLTRAlign" val="r"/>
              <dgm:param type="parTxRTLAlign" val="r"/>
            </dgm:alg>
          </dgm:if>
          <dgm:else name="Name39">
            <dgm:alg type="tx">
              <dgm:param type="parTxLTRAlign" val="l"/>
              <dgm:param type="parTxRTLAlign" val="l"/>
            </dgm:alg>
          </dgm:else>
        </dgm:choose>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40">
        <dgm:if name="Name41" axis="par ch" ptType="all node" func="cnt" op="neq" val="4">
          <dgm:forEach name="Name42" axis="follow" ptType="sibTrans" cnt="1">
            <dgm:layoutNode name="dotNode4">
              <dgm:alg type="sp"/>
              <dgm:shape xmlns:r="http://schemas.openxmlformats.org/officeDocument/2006/relationships" r:blip="">
                <dgm:adjLst/>
              </dgm:shape>
              <dgm:presOf/>
              <dgm:forEach name="Name43" ref="dotRepeat"/>
            </dgm:layoutNode>
          </dgm:forEach>
        </dgm:if>
        <dgm:else name="Name44"/>
      </dgm:choose>
    </dgm:forEach>
    <dgm:forEach name="Name45" axis="ch" ptType="node" st="5" cnt="1">
      <dgm:layoutNode name="txNode5" styleLbl="revTx">
        <dgm:varLst>
          <dgm:bulletEnabled val="1"/>
        </dgm:varLst>
        <dgm:choose name="Name46">
          <dgm:if name="Name47" axis="self" ptType="node" func="revPos" op="equ" val="1">
            <dgm:alg type="tx">
              <dgm:param type="txAnchorVert" val="t"/>
            </dgm:alg>
          </dgm:if>
          <dgm:if name="Name48" axis="self" ptType="node" func="posOdd" op="equ" val="1">
            <dgm:alg type="tx">
              <dgm:param type="parTxLTRAlign" val="r"/>
              <dgm:param type="parTxRTLAlign" val="r"/>
            </dgm:alg>
          </dgm:if>
          <dgm:else name="Name49">
            <dgm:alg type="tx">
              <dgm:param type="parTxLTRAlign" val="l"/>
              <dgm:param type="parTxRTLAlign" val="l"/>
            </dgm:alg>
          </dgm:else>
        </dgm:choose>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50">
        <dgm:if name="Name51" axis="par ch" ptType="all node" func="cnt" op="neq" val="5">
          <dgm:forEach name="Name52" axis="follow" ptType="sibTrans" cnt="1">
            <dgm:layoutNode name="dotNode5">
              <dgm:alg type="sp"/>
              <dgm:shape xmlns:r="http://schemas.openxmlformats.org/officeDocument/2006/relationships" r:blip="">
                <dgm:adjLst/>
              </dgm:shape>
              <dgm:presOf/>
              <dgm:forEach name="Name53" ref="dotRepeat"/>
            </dgm:layoutNode>
          </dgm:forEach>
        </dgm:if>
        <dgm:else name="Name54"/>
      </dgm:choose>
    </dgm:forEach>
    <dgm:forEach name="Name55" axis="ch" ptType="node" st="6" cnt="1">
      <dgm:layoutNode name="txNode6" styleLbl="revTx">
        <dgm:varLst>
          <dgm:bulletEnabled val="1"/>
        </dgm:varLst>
        <dgm:choose name="Name56">
          <dgm:if name="Name57" axis="self" ptType="node" func="revPos" op="equ" val="1">
            <dgm:alg type="tx">
              <dgm:param type="txAnchorVert" val="t"/>
            </dgm:alg>
          </dgm:if>
          <dgm:if name="Name58" axis="self" ptType="node" func="posOdd" op="equ" val="1">
            <dgm:alg type="tx">
              <dgm:param type="parTxLTRAlign" val="r"/>
              <dgm:param type="parTxRTLAlign" val="r"/>
            </dgm:alg>
          </dgm:if>
          <dgm:else name="Name59">
            <dgm:alg type="tx">
              <dgm:param type="parTxLTRAlign" val="l"/>
              <dgm:param type="parTxRTLAlign" val="l"/>
            </dgm:alg>
          </dgm:else>
        </dgm:choose>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60">
        <dgm:if name="Name61" axis="par ch" ptType="all node" func="cnt" op="neq" val="6">
          <dgm:forEach name="Name62" axis="follow" ptType="sibTrans" cnt="1">
            <dgm:layoutNode name="dotNode6">
              <dgm:alg type="sp"/>
              <dgm:shape xmlns:r="http://schemas.openxmlformats.org/officeDocument/2006/relationships" r:blip="">
                <dgm:adjLst/>
              </dgm:shape>
              <dgm:presOf/>
              <dgm:forEach name="Name63" ref="dotRepeat"/>
            </dgm:layoutNode>
          </dgm:forEach>
        </dgm:if>
        <dgm:else name="Name64"/>
      </dgm:choose>
    </dgm:forEach>
    <dgm:forEach name="Name65" axis="ch" ptType="node" st="7" cnt="1">
      <dgm:layoutNode name="txNode7" styleLbl="revTx">
        <dgm:varLst>
          <dgm:bulletEnabled val="1"/>
        </dgm:varLst>
        <dgm:alg type="tx">
          <dgm:param type="txAnchorVert" val="t"/>
        </dgm:alg>
        <dgm:shape xmlns:r="http://schemas.openxmlformats.org/officeDocument/2006/relationships" type="rect" r:blip="" zOrderOff="10">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F521459-02F6-4D7E-B038-13AFD9220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31</Pages>
  <Words>3928</Words>
  <Characters>22391</Characters>
  <Application>Microsoft Office Word</Application>
  <DocSecurity>0</DocSecurity>
  <Lines>186</Lines>
  <Paragraphs>52</Paragraphs>
  <ScaleCrop>false</ScaleCrop>
  <Company/>
  <LinksUpToDate>false</LinksUpToDate>
  <CharactersWithSpaces>26267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White Black</cp:lastModifiedBy>
  <cp:revision>14</cp:revision>
  <cp:lastPrinted>2020-11-30T03:40:00Z</cp:lastPrinted>
  <dcterms:created xsi:type="dcterms:W3CDTF">2024-02-05T08:40:00Z</dcterms:created>
  <dcterms:modified xsi:type="dcterms:W3CDTF">2024-02-05T12:18:00Z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2052-12.1.0.16388</vt:lpwstr>
  </property>
  <property fmtid="{D5CDD505-2E9C-101B-9397-08002B2CF9AE}" pid="8" name="ICV">
    <vt:lpwstr>AA112724A179452B84BB7B87E7E49901_13</vt:lpwstr>
  </property>
</Properties>
</file>